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0" w:type="dxa"/>
        <w:tblInd w:w="-270" w:type="dxa"/>
        <w:tblLook w:val="04A0"/>
      </w:tblPr>
      <w:tblGrid>
        <w:gridCol w:w="4112"/>
        <w:gridCol w:w="5518"/>
      </w:tblGrid>
      <w:tr w:rsidR="00131ED3" w:rsidRPr="009E41A8" w:rsidTr="00BF03B9">
        <w:tc>
          <w:tcPr>
            <w:tcW w:w="4112" w:type="dxa"/>
          </w:tcPr>
          <w:p w:rsidR="00131ED3" w:rsidRPr="009866DF" w:rsidRDefault="00131ED3" w:rsidP="00BF03B9">
            <w:pPr>
              <w:pStyle w:val="Heading8"/>
              <w:spacing w:line="20" w:lineRule="atLeast"/>
              <w:jc w:val="center"/>
              <w:rPr>
                <w:b w:val="0"/>
                <w:sz w:val="25"/>
                <w:szCs w:val="25"/>
              </w:rPr>
            </w:pPr>
            <w:r w:rsidRPr="009866DF">
              <w:rPr>
                <w:b w:val="0"/>
                <w:sz w:val="25"/>
                <w:szCs w:val="25"/>
              </w:rPr>
              <w:t>CỤC THI HÀNH ÁN DÂN SỰ</w:t>
            </w:r>
          </w:p>
          <w:p w:rsidR="00131ED3" w:rsidRPr="009866DF" w:rsidRDefault="00131ED3" w:rsidP="00BF03B9">
            <w:pPr>
              <w:jc w:val="center"/>
              <w:rPr>
                <w:sz w:val="25"/>
                <w:szCs w:val="25"/>
              </w:rPr>
            </w:pPr>
            <w:r w:rsidRPr="009866DF">
              <w:rPr>
                <w:sz w:val="25"/>
                <w:szCs w:val="25"/>
              </w:rPr>
              <w:t>TỈNH THỪA THIÊN HUẾ</w:t>
            </w:r>
          </w:p>
          <w:p w:rsidR="00131ED3" w:rsidRPr="009866DF" w:rsidRDefault="00131ED3" w:rsidP="00BF03B9">
            <w:pPr>
              <w:pStyle w:val="Heading8"/>
              <w:spacing w:line="20" w:lineRule="atLeast"/>
              <w:jc w:val="center"/>
              <w:rPr>
                <w:sz w:val="25"/>
                <w:szCs w:val="25"/>
              </w:rPr>
            </w:pPr>
            <w:r w:rsidRPr="009866DF">
              <w:rPr>
                <w:sz w:val="25"/>
                <w:szCs w:val="25"/>
              </w:rPr>
              <w:t xml:space="preserve">CHI CỤC THI HÀNH ÁN DÂN SỰ </w:t>
            </w:r>
          </w:p>
          <w:p w:rsidR="00131ED3" w:rsidRPr="009866DF" w:rsidRDefault="00131ED3" w:rsidP="00BF03B9">
            <w:pPr>
              <w:pStyle w:val="Heading8"/>
              <w:spacing w:line="20" w:lineRule="atLeast"/>
              <w:jc w:val="center"/>
              <w:rPr>
                <w:sz w:val="25"/>
                <w:szCs w:val="25"/>
              </w:rPr>
            </w:pPr>
            <w:r w:rsidRPr="009866DF">
              <w:rPr>
                <w:sz w:val="25"/>
                <w:szCs w:val="25"/>
              </w:rPr>
              <w:t>HUYỆN A LƯỚI</w:t>
            </w:r>
          </w:p>
          <w:p w:rsidR="00131ED3" w:rsidRPr="009866DF" w:rsidRDefault="005A4144" w:rsidP="00BF03B9">
            <w:pPr>
              <w:jc w:val="center"/>
              <w:rPr>
                <w:sz w:val="25"/>
                <w:szCs w:val="25"/>
              </w:rPr>
            </w:pPr>
            <w:r>
              <w:rPr>
                <w:noProof/>
                <w:sz w:val="25"/>
                <w:szCs w:val="25"/>
              </w:rPr>
              <w:pict>
                <v:line id="Straight Connector 5" o:spid="_x0000_s1026" style="position:absolute;left:0;text-align:left;z-index:251656192;visibility:visible;mso-wrap-distance-top:-6e-5mm;mso-wrap-distance-bottom:-6e-5mm" from="1in,4.4pt" to="12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" strokecolor="#5b9bd5 [3204]" strokeweight=".5pt">
                  <v:stroke joinstyle="miter"/>
                  <o:lock v:ext="edit" shapetype="f"/>
                </v:line>
              </w:pict>
            </w:r>
          </w:p>
          <w:p w:rsidR="00131ED3" w:rsidRPr="009866DF" w:rsidRDefault="00131ED3" w:rsidP="00BF03B9">
            <w:pPr>
              <w:jc w:val="center"/>
              <w:rPr>
                <w:sz w:val="25"/>
                <w:szCs w:val="25"/>
              </w:rPr>
            </w:pPr>
            <w:r w:rsidRPr="009866DF">
              <w:rPr>
                <w:sz w:val="25"/>
                <w:szCs w:val="25"/>
              </w:rPr>
              <w:t>Số:</w:t>
            </w:r>
            <w:r>
              <w:rPr>
                <w:sz w:val="25"/>
                <w:szCs w:val="25"/>
              </w:rPr>
              <w:t xml:space="preserve"> 105/TBKL</w:t>
            </w:r>
            <w:r w:rsidRPr="009866DF">
              <w:rPr>
                <w:sz w:val="25"/>
                <w:szCs w:val="25"/>
              </w:rPr>
              <w:t>-CCTHADS</w:t>
            </w:r>
          </w:p>
          <w:p w:rsidR="00131ED3" w:rsidRPr="009866DF" w:rsidRDefault="00131ED3" w:rsidP="00BF03B9">
            <w:pPr>
              <w:spacing w:line="20" w:lineRule="atLeast"/>
              <w:jc w:val="center"/>
              <w:rPr>
                <w:sz w:val="25"/>
                <w:szCs w:val="25"/>
              </w:rPr>
            </w:pPr>
          </w:p>
        </w:tc>
        <w:tc>
          <w:tcPr>
            <w:tcW w:w="5518" w:type="dxa"/>
          </w:tcPr>
          <w:p w:rsidR="00131ED3" w:rsidRPr="009866DF" w:rsidRDefault="00131ED3" w:rsidP="00BF03B9">
            <w:pPr>
              <w:pStyle w:val="Heading1"/>
              <w:spacing w:line="20" w:lineRule="atLeast"/>
              <w:jc w:val="center"/>
              <w:rPr>
                <w:b/>
                <w:bCs/>
                <w:sz w:val="25"/>
                <w:szCs w:val="25"/>
              </w:rPr>
            </w:pPr>
            <w:r w:rsidRPr="009866DF">
              <w:rPr>
                <w:b/>
                <w:bCs/>
                <w:sz w:val="25"/>
                <w:szCs w:val="25"/>
              </w:rPr>
              <w:t>CỘNG HOÀ XÃ HỘI CHỦ NGHĨA VIỆT NAM</w:t>
            </w:r>
          </w:p>
          <w:p w:rsidR="00131ED3" w:rsidRPr="009866DF" w:rsidRDefault="00131ED3" w:rsidP="00BF03B9">
            <w:pPr>
              <w:spacing w:line="20" w:lineRule="atLeast"/>
              <w:jc w:val="center"/>
              <w:rPr>
                <w:b/>
                <w:bCs/>
                <w:sz w:val="25"/>
                <w:szCs w:val="25"/>
              </w:rPr>
            </w:pPr>
            <w:r w:rsidRPr="009866DF">
              <w:rPr>
                <w:b/>
                <w:bCs/>
                <w:sz w:val="25"/>
                <w:szCs w:val="25"/>
              </w:rPr>
              <w:t>Độc lập - Tự do - Hạnh phúc</w:t>
            </w:r>
          </w:p>
          <w:p w:rsidR="00131ED3" w:rsidRPr="009866DF" w:rsidRDefault="005A4144" w:rsidP="00BF03B9">
            <w:pPr>
              <w:pStyle w:val="Heading1"/>
              <w:spacing w:line="20" w:lineRule="atLeast"/>
              <w:jc w:val="center"/>
              <w:rPr>
                <w:i/>
                <w:iCs/>
                <w:sz w:val="25"/>
                <w:szCs w:val="25"/>
              </w:rPr>
            </w:pPr>
            <w:r>
              <w:rPr>
                <w:i/>
                <w:iCs/>
                <w:noProof/>
                <w:sz w:val="25"/>
                <w:szCs w:val="25"/>
              </w:rPr>
              <w:pict>
                <v:line id="Straight Connector 4" o:spid="_x0000_s1029" style="position:absolute;left:0;text-align:left;z-index:251657216;visibility:visible;mso-wrap-distance-top:-6e-5mm;mso-wrap-distance-bottom:-6e-5mm" from="59.9pt,2.15pt" to="206.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" strokecolor="#5b9bd5 [3204]" strokeweight=".5pt">
                  <v:stroke joinstyle="miter"/>
                  <o:lock v:ext="edit" shapetype="f"/>
                </v:line>
              </w:pict>
            </w:r>
            <w:r>
              <w:rPr>
                <w:i/>
                <w:iCs/>
                <w:noProof/>
                <w:sz w:val="25"/>
                <w:szCs w:val="25"/>
              </w:rPr>
              <w:pict>
                <v:shapetype id="_x0000_t32" coordsize="21600,21600" o:spt="32" o:oned="t" path="m,l21600,21600e" filled="f">
                  <v:path arrowok="t" fillok="f" o:connecttype="none"/>
                  <o:lock v:ext="edit" shapetype="t"/>
                </v:shapetype>
                <v:shape id="Straight Arrow Connector 2" o:spid="_x0000_s1028" type="#_x0000_t32" style="position:absolute;left:0;text-align:left;margin-left:-55815.15pt;margin-top:-11736.25pt;width:142.85pt;height:0;z-index:25165824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"/>
              </w:pict>
            </w:r>
          </w:p>
          <w:p w:rsidR="00131ED3" w:rsidRPr="009866DF" w:rsidRDefault="00131ED3" w:rsidP="00BF03B9">
            <w:pPr>
              <w:pStyle w:val="Heading1"/>
              <w:spacing w:line="20" w:lineRule="atLeast"/>
              <w:jc w:val="center"/>
              <w:rPr>
                <w:i/>
                <w:iCs/>
                <w:sz w:val="25"/>
                <w:szCs w:val="25"/>
              </w:rPr>
            </w:pPr>
          </w:p>
          <w:p w:rsidR="00131ED3" w:rsidRPr="009866DF" w:rsidRDefault="00131ED3" w:rsidP="00BF03B9">
            <w:pPr>
              <w:pStyle w:val="Heading1"/>
              <w:spacing w:line="20" w:lineRule="atLeast"/>
              <w:jc w:val="center"/>
              <w:rPr>
                <w:i/>
                <w:iCs/>
                <w:sz w:val="25"/>
                <w:szCs w:val="25"/>
                <w:lang w:val="vi-VN"/>
              </w:rPr>
            </w:pPr>
          </w:p>
          <w:p w:rsidR="00131ED3" w:rsidRPr="009866DF" w:rsidRDefault="00131ED3" w:rsidP="00BF03B9">
            <w:pPr>
              <w:pStyle w:val="Heading1"/>
              <w:spacing w:line="20" w:lineRule="atLeast"/>
              <w:jc w:val="center"/>
              <w:rPr>
                <w:i/>
                <w:iCs/>
                <w:sz w:val="25"/>
                <w:szCs w:val="25"/>
              </w:rPr>
            </w:pPr>
            <w:r w:rsidRPr="009866DF">
              <w:rPr>
                <w:i/>
                <w:iCs/>
                <w:sz w:val="25"/>
                <w:szCs w:val="25"/>
              </w:rPr>
              <w:t xml:space="preserve">A Lưới, ngày </w:t>
            </w:r>
            <w:r>
              <w:rPr>
                <w:i/>
                <w:iCs/>
                <w:sz w:val="25"/>
                <w:szCs w:val="25"/>
              </w:rPr>
              <w:t xml:space="preserve">09 </w:t>
            </w:r>
            <w:r w:rsidRPr="009866DF">
              <w:rPr>
                <w:i/>
                <w:iCs/>
                <w:sz w:val="25"/>
                <w:szCs w:val="25"/>
              </w:rPr>
              <w:t xml:space="preserve">tháng </w:t>
            </w:r>
            <w:r>
              <w:rPr>
                <w:i/>
                <w:iCs/>
                <w:sz w:val="25"/>
                <w:szCs w:val="25"/>
              </w:rPr>
              <w:t>4</w:t>
            </w:r>
            <w:r w:rsidRPr="009866DF">
              <w:rPr>
                <w:i/>
                <w:iCs/>
                <w:sz w:val="25"/>
                <w:szCs w:val="25"/>
              </w:rPr>
              <w:t xml:space="preserve"> năm 201</w:t>
            </w:r>
            <w:r>
              <w:rPr>
                <w:i/>
                <w:iCs/>
                <w:sz w:val="25"/>
                <w:szCs w:val="25"/>
              </w:rPr>
              <w:t>9</w:t>
            </w:r>
          </w:p>
        </w:tc>
      </w:tr>
    </w:tbl>
    <w:p w:rsidR="00131ED3" w:rsidRPr="009E41A8" w:rsidRDefault="00131ED3" w:rsidP="00131ED3">
      <w:pPr>
        <w:pStyle w:val="Heading1"/>
        <w:spacing w:line="20" w:lineRule="atLeast"/>
        <w:jc w:val="center"/>
        <w:rPr>
          <w:b/>
          <w:bCs/>
          <w:szCs w:val="28"/>
        </w:rPr>
      </w:pPr>
      <w:r>
        <w:rPr>
          <w:b/>
          <w:bCs/>
          <w:szCs w:val="28"/>
        </w:rPr>
        <w:t>THÔNG BÁO KẾT LUẬN</w:t>
      </w:r>
    </w:p>
    <w:p w:rsidR="00131ED3" w:rsidRDefault="00131ED3" w:rsidP="00131ED3">
      <w:pPr>
        <w:pStyle w:val="Heading4"/>
        <w:spacing w:line="20" w:lineRule="atLeast"/>
        <w:jc w:val="center"/>
        <w:rPr>
          <w:szCs w:val="28"/>
        </w:rPr>
      </w:pPr>
      <w:r>
        <w:rPr>
          <w:szCs w:val="28"/>
        </w:rPr>
        <w:t>Cuộc họp giao ban tháng 04/</w:t>
      </w:r>
      <w:r w:rsidRPr="009E41A8">
        <w:rPr>
          <w:szCs w:val="28"/>
        </w:rPr>
        <w:t>2019</w:t>
      </w:r>
    </w:p>
    <w:p w:rsidR="00131ED3" w:rsidRPr="009E41A8" w:rsidRDefault="00131ED3" w:rsidP="00131ED3">
      <w:pPr>
        <w:pStyle w:val="Heading4"/>
        <w:spacing w:line="20" w:lineRule="atLeast"/>
        <w:jc w:val="center"/>
        <w:rPr>
          <w:szCs w:val="28"/>
        </w:rPr>
      </w:pPr>
      <w:r>
        <w:rPr>
          <w:szCs w:val="28"/>
        </w:rPr>
        <w:t>của Chi cục Thi hành án dân sự huyện A Lưới</w:t>
      </w:r>
    </w:p>
    <w:p w:rsidR="00131ED3" w:rsidRPr="009E41A8" w:rsidRDefault="005A4144" w:rsidP="00131ED3">
      <w:pPr>
        <w:spacing w:line="20" w:lineRule="atLeast"/>
        <w:rPr>
          <w:sz w:val="28"/>
          <w:szCs w:val="28"/>
        </w:rPr>
      </w:pPr>
      <w:r w:rsidRPr="005A4144">
        <w:rPr>
          <w:noProof/>
        </w:rPr>
        <w:pict>
          <v:line id="Straight Connector 1" o:spid="_x0000_s1027" style="position:absolute;z-index:251659264;visibility:visible;mso-wrap-distance-top:-6e-5mm;mso-wrap-distance-bottom:-6e-5mm" from="176.85pt,5.05pt" to="284.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"/>
        </w:pict>
      </w:r>
      <w:r w:rsidR="00131ED3" w:rsidRPr="009E41A8">
        <w:rPr>
          <w:sz w:val="28"/>
          <w:szCs w:val="28"/>
        </w:rPr>
        <w:tab/>
      </w:r>
      <w:r w:rsidR="00131ED3" w:rsidRPr="009E41A8">
        <w:rPr>
          <w:sz w:val="28"/>
          <w:szCs w:val="28"/>
        </w:rPr>
        <w:tab/>
      </w:r>
      <w:r w:rsidR="00131ED3" w:rsidRPr="009E41A8">
        <w:rPr>
          <w:sz w:val="28"/>
          <w:szCs w:val="28"/>
        </w:rPr>
        <w:tab/>
      </w:r>
    </w:p>
    <w:p w:rsidR="00131ED3" w:rsidRDefault="00131ED3" w:rsidP="00131ED3">
      <w:pPr>
        <w:spacing w:after="120"/>
        <w:ind w:firstLine="540"/>
        <w:jc w:val="both"/>
        <w:rPr>
          <w:sz w:val="28"/>
          <w:szCs w:val="28"/>
        </w:rPr>
      </w:pPr>
      <w:r>
        <w:rPr>
          <w:sz w:val="28"/>
          <w:szCs w:val="28"/>
        </w:rPr>
        <w:t>Ngày 08/4</w:t>
      </w:r>
      <w:r w:rsidRPr="00564946">
        <w:rPr>
          <w:sz w:val="28"/>
          <w:szCs w:val="28"/>
        </w:rPr>
        <w:t xml:space="preserve">/2019, Chi cục Thi hành án dân sự huyện A Lưới tiến hành </w:t>
      </w:r>
      <w:r>
        <w:rPr>
          <w:sz w:val="28"/>
          <w:szCs w:val="28"/>
        </w:rPr>
        <w:t xml:space="preserve">tổ chức sơ kết công tác thi hành án dân sự, hành chính 06 tháng đầu năm 2019 và </w:t>
      </w:r>
      <w:r w:rsidRPr="00564946">
        <w:rPr>
          <w:sz w:val="28"/>
          <w:szCs w:val="28"/>
        </w:rPr>
        <w:t>họp giao ban toàn đơn vị tháng 0</w:t>
      </w:r>
      <w:r>
        <w:rPr>
          <w:sz w:val="28"/>
          <w:szCs w:val="28"/>
        </w:rPr>
        <w:t>4</w:t>
      </w:r>
      <w:r w:rsidRPr="00564946">
        <w:rPr>
          <w:sz w:val="28"/>
          <w:szCs w:val="28"/>
        </w:rPr>
        <w:t>/2019. Cuộc họp do đồng chí Nguyễn Văn Long, chức vụ: Chi cục trưởng chủ trì, với sự tham gia của 0</w:t>
      </w:r>
      <w:r>
        <w:rPr>
          <w:sz w:val="28"/>
          <w:szCs w:val="28"/>
        </w:rPr>
        <w:t>8</w:t>
      </w:r>
      <w:r w:rsidRPr="00564946">
        <w:rPr>
          <w:sz w:val="28"/>
          <w:szCs w:val="28"/>
        </w:rPr>
        <w:t>/10 công chức, người lao động trong đơn vị, vắng 0</w:t>
      </w:r>
      <w:r>
        <w:rPr>
          <w:sz w:val="28"/>
          <w:szCs w:val="28"/>
        </w:rPr>
        <w:t>2</w:t>
      </w:r>
      <w:r w:rsidRPr="00564946">
        <w:rPr>
          <w:sz w:val="28"/>
          <w:szCs w:val="28"/>
        </w:rPr>
        <w:t xml:space="preserve"> đồng chí (có lý do)</w:t>
      </w:r>
      <w:r>
        <w:rPr>
          <w:sz w:val="28"/>
          <w:szCs w:val="28"/>
        </w:rPr>
        <w:t>.</w:t>
      </w:r>
    </w:p>
    <w:p w:rsidR="00131ED3" w:rsidRPr="005B2F1E" w:rsidRDefault="00131ED3" w:rsidP="00131ED3">
      <w:pPr>
        <w:pStyle w:val="ListParagraph"/>
        <w:numPr>
          <w:ilvl w:val="0"/>
          <w:numId w:val="1"/>
        </w:numPr>
        <w:spacing w:after="120"/>
        <w:ind w:left="0" w:firstLine="540"/>
        <w:rPr>
          <w:b/>
          <w:sz w:val="28"/>
          <w:szCs w:val="28"/>
        </w:rPr>
      </w:pPr>
      <w:r>
        <w:rPr>
          <w:b/>
          <w:sz w:val="28"/>
          <w:szCs w:val="28"/>
        </w:rPr>
        <w:t xml:space="preserve"> S</w:t>
      </w:r>
      <w:r w:rsidRPr="005B2F1E">
        <w:rPr>
          <w:b/>
          <w:sz w:val="28"/>
          <w:szCs w:val="28"/>
        </w:rPr>
        <w:t>ơ kết công tác thi hành án dân sự, hành chính 06 tháng đầu năm và nhiệm vụ</w:t>
      </w:r>
      <w:r>
        <w:rPr>
          <w:b/>
          <w:sz w:val="28"/>
          <w:szCs w:val="28"/>
        </w:rPr>
        <w:t>, giải pháp</w:t>
      </w:r>
      <w:r w:rsidRPr="005B2F1E">
        <w:rPr>
          <w:b/>
          <w:sz w:val="28"/>
          <w:szCs w:val="28"/>
        </w:rPr>
        <w:t xml:space="preserve"> 06 tháng c</w:t>
      </w:r>
      <w:r w:rsidR="00515BF5">
        <w:rPr>
          <w:b/>
          <w:sz w:val="28"/>
          <w:szCs w:val="28"/>
        </w:rPr>
        <w:t>uối năm 2019.</w:t>
      </w:r>
    </w:p>
    <w:p w:rsidR="00131ED3" w:rsidRPr="00131ED3" w:rsidRDefault="00131ED3" w:rsidP="00131ED3">
      <w:pPr>
        <w:spacing w:after="120"/>
        <w:ind w:firstLine="540"/>
        <w:jc w:val="both"/>
        <w:rPr>
          <w:sz w:val="28"/>
          <w:szCs w:val="28"/>
        </w:rPr>
      </w:pPr>
      <w:r w:rsidRPr="00131ED3">
        <w:rPr>
          <w:sz w:val="28"/>
          <w:szCs w:val="28"/>
        </w:rPr>
        <w:t>Nhìn chung</w:t>
      </w:r>
      <w:r>
        <w:rPr>
          <w:sz w:val="28"/>
          <w:szCs w:val="28"/>
        </w:rPr>
        <w:t>, qua 06 tháng đầu năm đơn vị đã bám sát các nội dung trọng tâm của Kế hoạch công tác năm 2019 đã được lãnh đạo UBND huyện và lãnh đạo Cục phê duyệt. Kết quả thực hiện các chỉ tiêu, nhiệm vụ được giao cơ bản đạt được như mục tiêu đề ra. Đó là:</w:t>
      </w:r>
    </w:p>
    <w:p w:rsidR="00131ED3" w:rsidRPr="00131ED3" w:rsidRDefault="00131ED3" w:rsidP="00131ED3">
      <w:pPr>
        <w:spacing w:after="120"/>
        <w:ind w:firstLine="540"/>
        <w:jc w:val="both"/>
        <w:rPr>
          <w:b/>
          <w:bCs/>
          <w:iCs/>
          <w:sz w:val="28"/>
          <w:szCs w:val="28"/>
          <w:lang w:val="pt-BR"/>
        </w:rPr>
      </w:pPr>
      <w:r>
        <w:rPr>
          <w:b/>
          <w:color w:val="000000" w:themeColor="text1"/>
          <w:spacing w:val="4"/>
          <w:sz w:val="28"/>
          <w:szCs w:val="28"/>
          <w:lang w:val="pt-BR"/>
        </w:rPr>
        <w:t xml:space="preserve">1. </w:t>
      </w:r>
      <w:r w:rsidRPr="00131ED3">
        <w:rPr>
          <w:b/>
          <w:color w:val="000000" w:themeColor="text1"/>
          <w:sz w:val="28"/>
          <w:szCs w:val="28"/>
          <w:lang w:val="nl-NL"/>
        </w:rPr>
        <w:t>Kết quả c</w:t>
      </w:r>
      <w:r w:rsidRPr="00131ED3">
        <w:rPr>
          <w:b/>
          <w:bCs/>
          <w:iCs/>
          <w:sz w:val="28"/>
          <w:szCs w:val="28"/>
          <w:lang w:val="pt-BR"/>
        </w:rPr>
        <w:t xml:space="preserve">ông tác THADS: </w:t>
      </w:r>
    </w:p>
    <w:p w:rsidR="00131ED3" w:rsidRDefault="00131ED3" w:rsidP="00131ED3">
      <w:pPr>
        <w:spacing w:after="120"/>
        <w:ind w:firstLine="540"/>
        <w:jc w:val="both"/>
        <w:rPr>
          <w:sz w:val="28"/>
          <w:szCs w:val="28"/>
        </w:rPr>
      </w:pPr>
      <w:r w:rsidRPr="00131ED3">
        <w:rPr>
          <w:b/>
          <w:sz w:val="28"/>
          <w:szCs w:val="28"/>
        </w:rPr>
        <w:t>- Về việc:</w:t>
      </w:r>
      <w:r>
        <w:rPr>
          <w:sz w:val="28"/>
          <w:szCs w:val="28"/>
        </w:rPr>
        <w:t xml:space="preserve"> Đ</w:t>
      </w:r>
      <w:r w:rsidRPr="00372980">
        <w:rPr>
          <w:sz w:val="28"/>
          <w:szCs w:val="28"/>
        </w:rPr>
        <w:t xml:space="preserve">ã </w:t>
      </w:r>
      <w:r>
        <w:rPr>
          <w:sz w:val="28"/>
          <w:szCs w:val="28"/>
        </w:rPr>
        <w:t xml:space="preserve">thi hành </w:t>
      </w:r>
      <w:r w:rsidRPr="00372980">
        <w:rPr>
          <w:sz w:val="28"/>
          <w:szCs w:val="28"/>
        </w:rPr>
        <w:t>xong 46</w:t>
      </w:r>
      <w:r>
        <w:rPr>
          <w:sz w:val="28"/>
          <w:szCs w:val="28"/>
        </w:rPr>
        <w:t>/54</w:t>
      </w:r>
      <w:r w:rsidRPr="00372980">
        <w:rPr>
          <w:sz w:val="28"/>
          <w:szCs w:val="28"/>
        </w:rPr>
        <w:t xml:space="preserve"> việc</w:t>
      </w:r>
      <w:r>
        <w:rPr>
          <w:sz w:val="28"/>
          <w:szCs w:val="28"/>
        </w:rPr>
        <w:t xml:space="preserve"> có điều kiện thi hành</w:t>
      </w:r>
      <w:r w:rsidRPr="00372980">
        <w:rPr>
          <w:sz w:val="28"/>
          <w:szCs w:val="28"/>
        </w:rPr>
        <w:t>, đạt tỷ lệ 85,19%, vượt 9,19% so với chỉ tiêu được giao (chỉ tiêu được giao trên 76%).</w:t>
      </w:r>
    </w:p>
    <w:p w:rsidR="00131ED3" w:rsidRDefault="00131ED3" w:rsidP="00131ED3">
      <w:pPr>
        <w:spacing w:after="120"/>
        <w:ind w:firstLine="540"/>
        <w:jc w:val="both"/>
        <w:rPr>
          <w:sz w:val="28"/>
          <w:szCs w:val="28"/>
        </w:rPr>
      </w:pPr>
      <w:r w:rsidRPr="00131ED3">
        <w:rPr>
          <w:b/>
          <w:sz w:val="28"/>
          <w:szCs w:val="28"/>
        </w:rPr>
        <w:t>- Về tiền:</w:t>
      </w:r>
      <w:r w:rsidR="00116CEB">
        <w:rPr>
          <w:b/>
          <w:sz w:val="28"/>
          <w:szCs w:val="28"/>
        </w:rPr>
        <w:t xml:space="preserve"> </w:t>
      </w:r>
      <w:r w:rsidR="000A3C0C">
        <w:rPr>
          <w:sz w:val="28"/>
          <w:szCs w:val="28"/>
        </w:rPr>
        <w:t>Đ</w:t>
      </w:r>
      <w:r w:rsidRPr="00372980">
        <w:rPr>
          <w:sz w:val="28"/>
          <w:szCs w:val="28"/>
        </w:rPr>
        <w:t>ã thi hành được 403.177.000đồng</w:t>
      </w:r>
      <w:r w:rsidR="000A3C0C">
        <w:rPr>
          <w:sz w:val="28"/>
          <w:szCs w:val="28"/>
        </w:rPr>
        <w:t xml:space="preserve">/1.146.781.000đồng, </w:t>
      </w:r>
      <w:r w:rsidRPr="00372980">
        <w:rPr>
          <w:sz w:val="28"/>
          <w:szCs w:val="28"/>
        </w:rPr>
        <w:t xml:space="preserve">đạt tỷ lệ 29,94%, </w:t>
      </w:r>
      <w:r w:rsidR="000A3C0C">
        <w:rPr>
          <w:sz w:val="28"/>
          <w:szCs w:val="28"/>
        </w:rPr>
        <w:t xml:space="preserve">còn </w:t>
      </w:r>
      <w:r w:rsidRPr="00372980">
        <w:rPr>
          <w:sz w:val="28"/>
          <w:szCs w:val="28"/>
        </w:rPr>
        <w:t>thiếu 6,56% so với chỉ tiêu được giao (chỉ tiêu được giao là 36,5%).</w:t>
      </w:r>
    </w:p>
    <w:p w:rsidR="000A3C0C" w:rsidRDefault="00131ED3" w:rsidP="00131ED3">
      <w:pPr>
        <w:spacing w:after="120"/>
        <w:ind w:firstLine="540"/>
        <w:jc w:val="both"/>
        <w:rPr>
          <w:color w:val="000000" w:themeColor="text1"/>
          <w:spacing w:val="-4"/>
          <w:sz w:val="28"/>
          <w:szCs w:val="28"/>
          <w:lang w:val="nl-NL"/>
        </w:rPr>
      </w:pPr>
      <w:r w:rsidRPr="000A3C0C">
        <w:rPr>
          <w:b/>
          <w:sz w:val="28"/>
          <w:szCs w:val="28"/>
        </w:rPr>
        <w:t xml:space="preserve">- </w:t>
      </w:r>
      <w:r w:rsidRPr="000A3C0C">
        <w:rPr>
          <w:b/>
          <w:sz w:val="28"/>
          <w:szCs w:val="28"/>
          <w:lang w:val="nl-NL"/>
        </w:rPr>
        <w:t>Về thi hành án đối với các khoản thu cho ngân sách Nhà nước:</w:t>
      </w:r>
      <w:r w:rsidRPr="00372980">
        <w:rPr>
          <w:sz w:val="28"/>
          <w:szCs w:val="28"/>
          <w:lang w:val="nl-NL"/>
        </w:rPr>
        <w:t xml:space="preserve"> Tổng </w:t>
      </w:r>
      <w:r w:rsidRPr="00372980">
        <w:rPr>
          <w:color w:val="000000" w:themeColor="text1"/>
          <w:sz w:val="28"/>
          <w:szCs w:val="28"/>
          <w:lang w:val="nl-NL"/>
        </w:rPr>
        <w:t>s</w:t>
      </w:r>
      <w:r w:rsidRPr="00372980">
        <w:rPr>
          <w:color w:val="000000" w:themeColor="text1"/>
          <w:spacing w:val="-4"/>
          <w:sz w:val="28"/>
          <w:szCs w:val="28"/>
          <w:lang w:val="nl-NL"/>
        </w:rPr>
        <w:t>ố việc phải giải quyết 65việc, tương ứng với số tiền 2.297.800.6</w:t>
      </w:r>
      <w:r>
        <w:rPr>
          <w:color w:val="000000" w:themeColor="text1"/>
          <w:spacing w:val="-4"/>
          <w:sz w:val="28"/>
          <w:szCs w:val="28"/>
          <w:lang w:val="nl-NL"/>
        </w:rPr>
        <w:t>00</w:t>
      </w:r>
      <w:r w:rsidRPr="00372980">
        <w:rPr>
          <w:color w:val="000000" w:themeColor="text1"/>
          <w:spacing w:val="-4"/>
          <w:sz w:val="28"/>
          <w:szCs w:val="28"/>
          <w:lang w:val="nl-NL"/>
        </w:rPr>
        <w:t>đồng</w:t>
      </w:r>
      <w:r w:rsidRPr="00C561FE">
        <w:rPr>
          <w:spacing w:val="-4"/>
          <w:sz w:val="28"/>
          <w:szCs w:val="28"/>
          <w:lang w:val="nl-NL"/>
        </w:rPr>
        <w:t>.</w:t>
      </w:r>
      <w:r w:rsidRPr="00372980">
        <w:rPr>
          <w:color w:val="000000" w:themeColor="text1"/>
          <w:spacing w:val="-4"/>
          <w:sz w:val="28"/>
          <w:szCs w:val="28"/>
          <w:lang w:val="nl-NL"/>
        </w:rPr>
        <w:t>Kết quả đã giải quyết được 47 việc thu được số tiền 81.304.6</w:t>
      </w:r>
      <w:r>
        <w:rPr>
          <w:color w:val="000000" w:themeColor="text1"/>
          <w:spacing w:val="-4"/>
          <w:sz w:val="28"/>
          <w:szCs w:val="28"/>
          <w:lang w:val="nl-NL"/>
        </w:rPr>
        <w:t>00</w:t>
      </w:r>
      <w:r w:rsidRPr="00372980">
        <w:rPr>
          <w:color w:val="000000" w:themeColor="text1"/>
          <w:spacing w:val="-4"/>
          <w:sz w:val="28"/>
          <w:szCs w:val="28"/>
          <w:lang w:val="nl-NL"/>
        </w:rPr>
        <w:t xml:space="preserve">đồng. </w:t>
      </w:r>
      <w:r>
        <w:rPr>
          <w:color w:val="000000" w:themeColor="text1"/>
          <w:spacing w:val="-4"/>
          <w:sz w:val="28"/>
          <w:szCs w:val="28"/>
          <w:lang w:val="nl-NL"/>
        </w:rPr>
        <w:t xml:space="preserve">Còn phải thi hành </w:t>
      </w:r>
      <w:r w:rsidRPr="00372980">
        <w:rPr>
          <w:color w:val="000000" w:themeColor="text1"/>
          <w:spacing w:val="-4"/>
          <w:sz w:val="28"/>
          <w:szCs w:val="28"/>
          <w:lang w:val="nl-NL"/>
        </w:rPr>
        <w:t xml:space="preserve">18 việc (trong đó </w:t>
      </w:r>
      <w:r>
        <w:rPr>
          <w:color w:val="000000" w:themeColor="text1"/>
          <w:spacing w:val="-4"/>
          <w:sz w:val="28"/>
          <w:szCs w:val="28"/>
          <w:lang w:val="nl-NL"/>
        </w:rPr>
        <w:t>0</w:t>
      </w:r>
      <w:r w:rsidRPr="00372980">
        <w:rPr>
          <w:color w:val="000000" w:themeColor="text1"/>
          <w:spacing w:val="-4"/>
          <w:sz w:val="28"/>
          <w:szCs w:val="28"/>
          <w:lang w:val="nl-NL"/>
        </w:rPr>
        <w:t xml:space="preserve">5 việc đang thi hành, 13 việc không có điều kiện thi hành); còn phải thi hành về tiền 2.216.496.000đồng (trong đó </w:t>
      </w:r>
      <w:r>
        <w:rPr>
          <w:color w:val="000000" w:themeColor="text1"/>
          <w:spacing w:val="-4"/>
          <w:sz w:val="28"/>
          <w:szCs w:val="28"/>
          <w:lang w:val="nl-NL"/>
        </w:rPr>
        <w:t xml:space="preserve">số </w:t>
      </w:r>
      <w:r w:rsidRPr="00372980">
        <w:rPr>
          <w:color w:val="000000" w:themeColor="text1"/>
          <w:spacing w:val="-4"/>
          <w:sz w:val="28"/>
          <w:szCs w:val="28"/>
          <w:lang w:val="nl-NL"/>
        </w:rPr>
        <w:t xml:space="preserve">tiền đang thi hành 55.291.000đồng, số tiền chưa có điều kiện thi hành 2.161.205.000đồng). </w:t>
      </w:r>
    </w:p>
    <w:p w:rsidR="00131ED3" w:rsidRDefault="000A3C0C" w:rsidP="00131ED3">
      <w:pPr>
        <w:spacing w:after="120"/>
        <w:ind w:firstLine="540"/>
        <w:jc w:val="both"/>
        <w:rPr>
          <w:color w:val="000000" w:themeColor="text1"/>
          <w:spacing w:val="-4"/>
          <w:sz w:val="28"/>
          <w:szCs w:val="28"/>
          <w:lang w:val="nl-NL"/>
        </w:rPr>
      </w:pPr>
      <w:r w:rsidRPr="000A3C0C">
        <w:rPr>
          <w:b/>
          <w:color w:val="000000" w:themeColor="text1"/>
          <w:spacing w:val="-4"/>
          <w:sz w:val="28"/>
          <w:szCs w:val="28"/>
          <w:lang w:val="nl-NL"/>
        </w:rPr>
        <w:t xml:space="preserve">- </w:t>
      </w:r>
      <w:r w:rsidR="00131ED3" w:rsidRPr="000A3C0C">
        <w:rPr>
          <w:b/>
          <w:color w:val="000000" w:themeColor="text1"/>
          <w:spacing w:val="-4"/>
          <w:sz w:val="28"/>
          <w:szCs w:val="28"/>
          <w:lang w:val="nl-NL"/>
        </w:rPr>
        <w:t xml:space="preserve">Về cưỡng chế thi </w:t>
      </w:r>
      <w:r w:rsidRPr="000A3C0C">
        <w:rPr>
          <w:b/>
          <w:color w:val="000000" w:themeColor="text1"/>
          <w:spacing w:val="-4"/>
          <w:sz w:val="28"/>
          <w:szCs w:val="28"/>
          <w:lang w:val="nl-NL"/>
        </w:rPr>
        <w:t>hành án:</w:t>
      </w:r>
      <w:r>
        <w:rPr>
          <w:color w:val="000000" w:themeColor="text1"/>
          <w:spacing w:val="-4"/>
          <w:sz w:val="28"/>
          <w:szCs w:val="28"/>
          <w:lang w:val="nl-NL"/>
        </w:rPr>
        <w:t xml:space="preserve"> Trong 06 tháng đầu năm </w:t>
      </w:r>
      <w:r w:rsidR="00131ED3">
        <w:rPr>
          <w:color w:val="000000" w:themeColor="text1"/>
          <w:spacing w:val="-4"/>
          <w:sz w:val="28"/>
          <w:szCs w:val="28"/>
          <w:lang w:val="nl-NL"/>
        </w:rPr>
        <w:t>Chi cục đã sử dụng 01 biện pháp khấu trừ thu nhập của người phải thi hành án.</w:t>
      </w:r>
    </w:p>
    <w:p w:rsidR="000A3C0C" w:rsidRDefault="00131ED3" w:rsidP="00131ED3">
      <w:pPr>
        <w:autoSpaceDE w:val="0"/>
        <w:autoSpaceDN w:val="0"/>
        <w:adjustRightInd w:val="0"/>
        <w:spacing w:after="120"/>
        <w:ind w:firstLine="567"/>
        <w:jc w:val="both"/>
        <w:rPr>
          <w:sz w:val="28"/>
          <w:szCs w:val="28"/>
          <w:lang w:val="de-DE"/>
        </w:rPr>
      </w:pPr>
      <w:r w:rsidRPr="000A3C0C">
        <w:rPr>
          <w:b/>
          <w:sz w:val="28"/>
          <w:szCs w:val="28"/>
          <w:lang w:val="de-DE"/>
        </w:rPr>
        <w:t>- Công tác tiếp công dân, giải quyết khiếu nại, tố cáo và nêu cao tinh thần phục vụ người dân, doanh nghiệp:</w:t>
      </w:r>
    </w:p>
    <w:p w:rsidR="000A3C0C" w:rsidRDefault="000A3C0C" w:rsidP="00131ED3">
      <w:pPr>
        <w:autoSpaceDE w:val="0"/>
        <w:autoSpaceDN w:val="0"/>
        <w:adjustRightInd w:val="0"/>
        <w:spacing w:after="120"/>
        <w:ind w:firstLine="567"/>
        <w:jc w:val="both"/>
        <w:rPr>
          <w:sz w:val="28"/>
          <w:szCs w:val="28"/>
          <w:lang w:val="de-DE"/>
        </w:rPr>
      </w:pPr>
      <w:r>
        <w:rPr>
          <w:sz w:val="28"/>
          <w:szCs w:val="28"/>
          <w:lang w:val="de-DE"/>
        </w:rPr>
        <w:t xml:space="preserve">+ </w:t>
      </w:r>
      <w:r w:rsidR="00131ED3" w:rsidRPr="00372980">
        <w:rPr>
          <w:sz w:val="28"/>
          <w:szCs w:val="28"/>
          <w:lang w:val="de-DE"/>
        </w:rPr>
        <w:t>Chi cục đã thực hiện tốt công tác tiếp công dân</w:t>
      </w:r>
      <w:r>
        <w:rPr>
          <w:sz w:val="28"/>
          <w:szCs w:val="28"/>
          <w:lang w:val="de-DE"/>
        </w:rPr>
        <w:t>(ban hành Quy chế tiếp công dân, nội quy tiếp công dân và lịch tiếp công dân), trong đó Chi cục trưởng mỗi tháng tiếp công dân một lần.</w:t>
      </w:r>
    </w:p>
    <w:p w:rsidR="00131ED3" w:rsidRDefault="000A3C0C" w:rsidP="00131ED3">
      <w:pPr>
        <w:autoSpaceDE w:val="0"/>
        <w:autoSpaceDN w:val="0"/>
        <w:adjustRightInd w:val="0"/>
        <w:spacing w:after="120"/>
        <w:ind w:firstLine="567"/>
        <w:jc w:val="both"/>
        <w:rPr>
          <w:sz w:val="28"/>
          <w:szCs w:val="28"/>
          <w:lang w:val="de-DE"/>
        </w:rPr>
      </w:pPr>
      <w:r>
        <w:rPr>
          <w:sz w:val="28"/>
          <w:szCs w:val="28"/>
          <w:lang w:val="de-DE"/>
        </w:rPr>
        <w:t>+ T</w:t>
      </w:r>
      <w:r w:rsidR="00131ED3" w:rsidRPr="00372980">
        <w:rPr>
          <w:sz w:val="28"/>
          <w:szCs w:val="28"/>
          <w:lang w:val="de-DE"/>
        </w:rPr>
        <w:t>i</w:t>
      </w:r>
      <w:r>
        <w:rPr>
          <w:sz w:val="28"/>
          <w:szCs w:val="28"/>
          <w:lang w:val="de-DE"/>
        </w:rPr>
        <w:t xml:space="preserve">ếp nhận 01 đơn khiếu nại: Đã </w:t>
      </w:r>
      <w:r w:rsidR="00131ED3" w:rsidRPr="00372980">
        <w:rPr>
          <w:sz w:val="28"/>
          <w:szCs w:val="28"/>
          <w:lang w:val="de-DE"/>
        </w:rPr>
        <w:t>giải quyết xong</w:t>
      </w:r>
      <w:r w:rsidR="00131ED3">
        <w:rPr>
          <w:sz w:val="28"/>
          <w:szCs w:val="28"/>
          <w:lang w:val="de-DE"/>
        </w:rPr>
        <w:t>.</w:t>
      </w:r>
    </w:p>
    <w:p w:rsidR="000A3C0C" w:rsidRPr="00DC7672" w:rsidRDefault="000A3C0C" w:rsidP="000A3C0C">
      <w:pPr>
        <w:autoSpaceDE w:val="0"/>
        <w:autoSpaceDN w:val="0"/>
        <w:adjustRightInd w:val="0"/>
        <w:spacing w:after="120"/>
        <w:ind w:firstLine="567"/>
        <w:jc w:val="both"/>
        <w:rPr>
          <w:sz w:val="28"/>
          <w:szCs w:val="28"/>
          <w:lang w:val="de-DE"/>
        </w:rPr>
      </w:pPr>
      <w:r w:rsidRPr="000A3C0C">
        <w:rPr>
          <w:b/>
          <w:sz w:val="28"/>
          <w:szCs w:val="28"/>
          <w:lang w:val="de-DE"/>
        </w:rPr>
        <w:lastRenderedPageBreak/>
        <w:t>- Tăng cườ</w:t>
      </w:r>
      <w:r>
        <w:rPr>
          <w:b/>
          <w:sz w:val="28"/>
          <w:szCs w:val="28"/>
          <w:lang w:val="de-DE"/>
        </w:rPr>
        <w:t>ng kỷ luật, kỷ cương hành chính:</w:t>
      </w:r>
      <w:r>
        <w:rPr>
          <w:sz w:val="28"/>
          <w:szCs w:val="28"/>
          <w:lang w:val="de-DE"/>
        </w:rPr>
        <w:t>C</w:t>
      </w:r>
      <w:r w:rsidRPr="00372980">
        <w:rPr>
          <w:sz w:val="28"/>
          <w:szCs w:val="28"/>
          <w:lang w:val="de-DE"/>
        </w:rPr>
        <w:t>ông chức, người lao động của Chi cục Thi hành án dân sự chấp hành nghiêm kết luận của Lãnh đạo Bộ, Lã</w:t>
      </w:r>
      <w:r>
        <w:rPr>
          <w:sz w:val="28"/>
          <w:szCs w:val="28"/>
          <w:lang w:val="de-DE"/>
        </w:rPr>
        <w:t>nh đạo Tổng cục, Lãnh đạo Cục, Quy chế, N</w:t>
      </w:r>
      <w:r w:rsidRPr="00372980">
        <w:rPr>
          <w:sz w:val="28"/>
          <w:szCs w:val="28"/>
          <w:lang w:val="de-DE"/>
        </w:rPr>
        <w:t>ội quy của cơ quan, của ngành</w:t>
      </w:r>
      <w:r>
        <w:rPr>
          <w:sz w:val="28"/>
          <w:szCs w:val="28"/>
          <w:lang w:val="de-DE"/>
        </w:rPr>
        <w:t>.</w:t>
      </w:r>
    </w:p>
    <w:p w:rsidR="00131ED3" w:rsidRDefault="00131ED3" w:rsidP="00131ED3">
      <w:pPr>
        <w:spacing w:after="120"/>
        <w:ind w:firstLine="562"/>
        <w:jc w:val="both"/>
        <w:rPr>
          <w:sz w:val="28"/>
          <w:szCs w:val="28"/>
          <w:lang w:val="pt-BR"/>
        </w:rPr>
      </w:pPr>
      <w:r w:rsidRPr="000A3C0C">
        <w:rPr>
          <w:b/>
          <w:sz w:val="28"/>
          <w:szCs w:val="28"/>
          <w:lang w:val="pt-BR"/>
        </w:rPr>
        <w:t xml:space="preserve">- </w:t>
      </w:r>
      <w:r w:rsidRPr="000A3C0C">
        <w:rPr>
          <w:b/>
          <w:spacing w:val="-10"/>
          <w:sz w:val="28"/>
          <w:szCs w:val="28"/>
          <w:lang w:val="nb-NO"/>
        </w:rPr>
        <w:t>Xây dựng đội ngũ công chức, người lao động THADS trong sạch, vững mạnh:</w:t>
      </w:r>
      <w:r w:rsidR="004A292A">
        <w:rPr>
          <w:b/>
          <w:spacing w:val="-10"/>
          <w:sz w:val="28"/>
          <w:szCs w:val="28"/>
          <w:lang w:val="nb-NO"/>
        </w:rPr>
        <w:t xml:space="preserve"> </w:t>
      </w:r>
      <w:r w:rsidRPr="00372980">
        <w:rPr>
          <w:sz w:val="28"/>
          <w:szCs w:val="28"/>
        </w:rPr>
        <w:t>Cơ bản khắc phục tình trạng vi phạm pháp luật tr</w:t>
      </w:r>
      <w:r>
        <w:rPr>
          <w:sz w:val="28"/>
          <w:szCs w:val="28"/>
        </w:rPr>
        <w:t xml:space="preserve">ong hoạt động THADS. </w:t>
      </w:r>
      <w:r w:rsidRPr="00372980">
        <w:rPr>
          <w:sz w:val="28"/>
          <w:szCs w:val="28"/>
          <w:lang w:val="pt-BR"/>
        </w:rPr>
        <w:t>Chi cục đã thực hiện xong quy trình bổ nhiệm Phó Chi cục trưởng Chi cục Thi hành án dân sự huyện A Lưới</w:t>
      </w:r>
      <w:r>
        <w:rPr>
          <w:sz w:val="28"/>
          <w:szCs w:val="28"/>
          <w:lang w:val="pt-BR"/>
        </w:rPr>
        <w:t>.</w:t>
      </w:r>
    </w:p>
    <w:p w:rsidR="000A3C0C" w:rsidRDefault="00131ED3" w:rsidP="000A3C0C">
      <w:pPr>
        <w:spacing w:after="120"/>
        <w:ind w:firstLine="562"/>
        <w:jc w:val="both"/>
        <w:rPr>
          <w:sz w:val="28"/>
          <w:szCs w:val="28"/>
          <w:lang w:val="de-DE"/>
        </w:rPr>
      </w:pPr>
      <w:r w:rsidRPr="000A3C0C">
        <w:rPr>
          <w:b/>
          <w:spacing w:val="-10"/>
          <w:sz w:val="28"/>
          <w:szCs w:val="28"/>
          <w:lang w:val="nb-NO"/>
        </w:rPr>
        <w:t xml:space="preserve">- </w:t>
      </w:r>
      <w:r w:rsidRPr="000A3C0C">
        <w:rPr>
          <w:b/>
          <w:sz w:val="28"/>
          <w:szCs w:val="28"/>
          <w:lang w:val="de-DE"/>
        </w:rPr>
        <w:t>Tham mưu cho UBND huyện</w:t>
      </w:r>
      <w:r w:rsidR="000A3C0C">
        <w:rPr>
          <w:sz w:val="28"/>
          <w:szCs w:val="28"/>
          <w:lang w:val="de-DE"/>
        </w:rPr>
        <w:t>: B</w:t>
      </w:r>
      <w:r w:rsidRPr="00372980">
        <w:rPr>
          <w:sz w:val="28"/>
          <w:szCs w:val="28"/>
          <w:lang w:val="de-DE"/>
        </w:rPr>
        <w:t>an hành Quyết định kiện toàn Ban chỉ đạo Thi hành án dân sự huyện A Lưới</w:t>
      </w:r>
      <w:r>
        <w:rPr>
          <w:sz w:val="28"/>
          <w:szCs w:val="28"/>
          <w:lang w:val="de-DE"/>
        </w:rPr>
        <w:t>.</w:t>
      </w:r>
    </w:p>
    <w:p w:rsidR="00131ED3" w:rsidRPr="00CB602F" w:rsidRDefault="00515BF5" w:rsidP="00131ED3">
      <w:pPr>
        <w:spacing w:after="120"/>
        <w:ind w:firstLine="567"/>
        <w:jc w:val="both"/>
        <w:rPr>
          <w:b/>
          <w:spacing w:val="-2"/>
          <w:sz w:val="28"/>
          <w:szCs w:val="28"/>
          <w:lang w:val="nb-NO"/>
        </w:rPr>
      </w:pPr>
      <w:r>
        <w:rPr>
          <w:b/>
          <w:spacing w:val="-2"/>
          <w:sz w:val="28"/>
          <w:szCs w:val="28"/>
          <w:lang w:val="nb-NO"/>
        </w:rPr>
        <w:t xml:space="preserve">2. Nhiệm vụ </w:t>
      </w:r>
      <w:r w:rsidR="00131ED3" w:rsidRPr="00CB602F">
        <w:rPr>
          <w:b/>
          <w:spacing w:val="-2"/>
          <w:sz w:val="28"/>
          <w:szCs w:val="28"/>
          <w:lang w:val="nb-NO"/>
        </w:rPr>
        <w:t>06 tháng cuối năm 2019.</w:t>
      </w:r>
    </w:p>
    <w:p w:rsidR="00515BF5" w:rsidRPr="00292E0D" w:rsidRDefault="00515BF5" w:rsidP="00515BF5">
      <w:pPr>
        <w:spacing w:after="120"/>
        <w:ind w:firstLine="540"/>
        <w:jc w:val="both"/>
        <w:rPr>
          <w:bCs/>
          <w:sz w:val="28"/>
          <w:szCs w:val="28"/>
        </w:rPr>
      </w:pPr>
      <w:r>
        <w:rPr>
          <w:bCs/>
          <w:sz w:val="28"/>
          <w:szCs w:val="28"/>
        </w:rPr>
        <w:t>- C</w:t>
      </w:r>
      <w:r w:rsidRPr="00292E0D">
        <w:rPr>
          <w:bCs/>
          <w:sz w:val="28"/>
          <w:szCs w:val="28"/>
        </w:rPr>
        <w:t>ông chức, người lao động</w:t>
      </w:r>
      <w:r>
        <w:rPr>
          <w:bCs/>
          <w:sz w:val="28"/>
          <w:szCs w:val="28"/>
        </w:rPr>
        <w:t xml:space="preserve"> bám sát Kế hoạch công tác năm của đơn vị và Kế hoạch công tác của Chi cục trưởng để tham mưu các hoạt động đảm bảo chất lượng, hiệu quả đúng tiến độ đề ra. Đặc biệt là đơn vị phải đạt và vượt các chỉ ti</w:t>
      </w:r>
      <w:r w:rsidR="001645D1">
        <w:rPr>
          <w:bCs/>
          <w:sz w:val="28"/>
          <w:szCs w:val="28"/>
        </w:rPr>
        <w:t>ê</w:t>
      </w:r>
      <w:r>
        <w:rPr>
          <w:bCs/>
          <w:sz w:val="28"/>
          <w:szCs w:val="28"/>
        </w:rPr>
        <w:t>u được giao của năm 2019.</w:t>
      </w:r>
    </w:p>
    <w:p w:rsidR="00131ED3" w:rsidRPr="00A568C8" w:rsidRDefault="00131ED3" w:rsidP="00131ED3">
      <w:pPr>
        <w:spacing w:after="120"/>
        <w:ind w:firstLine="540"/>
        <w:jc w:val="both"/>
        <w:rPr>
          <w:sz w:val="28"/>
          <w:szCs w:val="28"/>
        </w:rPr>
      </w:pPr>
      <w:r>
        <w:rPr>
          <w:sz w:val="28"/>
          <w:szCs w:val="28"/>
        </w:rPr>
        <w:t>-</w:t>
      </w:r>
      <w:r w:rsidR="00F97E7F">
        <w:rPr>
          <w:sz w:val="28"/>
          <w:szCs w:val="28"/>
        </w:rPr>
        <w:t xml:space="preserve"> </w:t>
      </w:r>
      <w:r w:rsidRPr="00A568C8">
        <w:rPr>
          <w:sz w:val="28"/>
          <w:szCs w:val="28"/>
        </w:rPr>
        <w:t>Nêu cao tinh thần phục vụ người dân và doanh nghiệp</w:t>
      </w:r>
      <w:r>
        <w:rPr>
          <w:sz w:val="28"/>
          <w:szCs w:val="28"/>
        </w:rPr>
        <w:t>.</w:t>
      </w:r>
    </w:p>
    <w:p w:rsidR="000A3C0C" w:rsidRDefault="000A3C0C" w:rsidP="00131ED3">
      <w:pPr>
        <w:spacing w:after="120"/>
        <w:ind w:firstLine="540"/>
        <w:jc w:val="both"/>
        <w:rPr>
          <w:sz w:val="28"/>
          <w:szCs w:val="28"/>
        </w:rPr>
      </w:pPr>
      <w:r>
        <w:rPr>
          <w:sz w:val="28"/>
          <w:szCs w:val="28"/>
        </w:rPr>
        <w:t>- Thực hiện tốt công tác tiếp công dân.</w:t>
      </w:r>
    </w:p>
    <w:p w:rsidR="00131ED3" w:rsidRPr="00A568C8" w:rsidRDefault="00131ED3" w:rsidP="00131ED3">
      <w:pPr>
        <w:spacing w:after="120"/>
        <w:ind w:firstLine="540"/>
        <w:jc w:val="both"/>
        <w:rPr>
          <w:sz w:val="28"/>
          <w:szCs w:val="28"/>
        </w:rPr>
      </w:pPr>
      <w:r>
        <w:rPr>
          <w:sz w:val="28"/>
          <w:szCs w:val="28"/>
        </w:rPr>
        <w:t>-</w:t>
      </w:r>
      <w:r w:rsidRPr="00A568C8">
        <w:rPr>
          <w:sz w:val="28"/>
          <w:szCs w:val="28"/>
        </w:rPr>
        <w:t xml:space="preserve"> Nâng cao chất lượng công tác cán bộ</w:t>
      </w:r>
      <w:r>
        <w:rPr>
          <w:sz w:val="28"/>
          <w:szCs w:val="28"/>
        </w:rPr>
        <w:t>.</w:t>
      </w:r>
    </w:p>
    <w:p w:rsidR="00131ED3" w:rsidRDefault="00131ED3" w:rsidP="00131ED3">
      <w:pPr>
        <w:spacing w:after="120"/>
        <w:ind w:firstLine="540"/>
        <w:jc w:val="both"/>
        <w:rPr>
          <w:sz w:val="28"/>
          <w:szCs w:val="28"/>
        </w:rPr>
      </w:pPr>
      <w:r>
        <w:rPr>
          <w:sz w:val="28"/>
          <w:szCs w:val="28"/>
        </w:rPr>
        <w:t>-</w:t>
      </w:r>
      <w:r w:rsidRPr="00A568C8">
        <w:rPr>
          <w:sz w:val="28"/>
          <w:szCs w:val="28"/>
        </w:rPr>
        <w:t xml:space="preserve"> Quản lý sử dụng nguồn kinh phí ngân sách nhà nhước, tài sản công đúng quy định và đảm bảo tiết kiệm, hiệu quả</w:t>
      </w:r>
      <w:r>
        <w:rPr>
          <w:sz w:val="28"/>
          <w:szCs w:val="28"/>
        </w:rPr>
        <w:t>.</w:t>
      </w:r>
    </w:p>
    <w:p w:rsidR="00131ED3" w:rsidRDefault="00131ED3" w:rsidP="00131ED3">
      <w:pPr>
        <w:spacing w:after="120"/>
        <w:ind w:firstLine="540"/>
        <w:jc w:val="both"/>
        <w:rPr>
          <w:sz w:val="28"/>
          <w:szCs w:val="28"/>
          <w:lang w:val="pt-BR"/>
        </w:rPr>
      </w:pPr>
      <w:r>
        <w:rPr>
          <w:sz w:val="28"/>
          <w:szCs w:val="28"/>
        </w:rPr>
        <w:t xml:space="preserve">- </w:t>
      </w:r>
      <w:r w:rsidRPr="00A568C8">
        <w:rPr>
          <w:sz w:val="28"/>
          <w:szCs w:val="28"/>
          <w:lang w:val="pt-BR"/>
        </w:rPr>
        <w:t>Tăng cường kỷ luật, kỷ cương hành chính</w:t>
      </w:r>
      <w:r>
        <w:rPr>
          <w:sz w:val="28"/>
          <w:szCs w:val="28"/>
          <w:lang w:val="pt-BR"/>
        </w:rPr>
        <w:t>.</w:t>
      </w:r>
    </w:p>
    <w:p w:rsidR="000A3C0C" w:rsidRDefault="00131ED3" w:rsidP="00131ED3">
      <w:pPr>
        <w:spacing w:after="120"/>
        <w:ind w:firstLine="540"/>
        <w:jc w:val="both"/>
        <w:rPr>
          <w:b/>
          <w:sz w:val="28"/>
          <w:szCs w:val="28"/>
        </w:rPr>
      </w:pPr>
      <w:r w:rsidRPr="00564946">
        <w:rPr>
          <w:b/>
          <w:sz w:val="28"/>
          <w:szCs w:val="28"/>
        </w:rPr>
        <w:t>I</w:t>
      </w:r>
      <w:r>
        <w:rPr>
          <w:b/>
          <w:sz w:val="28"/>
          <w:szCs w:val="28"/>
        </w:rPr>
        <w:t>I</w:t>
      </w:r>
      <w:r w:rsidRPr="00564946">
        <w:rPr>
          <w:b/>
          <w:sz w:val="28"/>
          <w:szCs w:val="28"/>
        </w:rPr>
        <w:t xml:space="preserve">. </w:t>
      </w:r>
      <w:r w:rsidR="000A3C0C">
        <w:rPr>
          <w:b/>
          <w:sz w:val="28"/>
          <w:szCs w:val="28"/>
        </w:rPr>
        <w:t>Hội nghị giao ban tháng 4</w:t>
      </w:r>
    </w:p>
    <w:p w:rsidR="00131ED3" w:rsidRDefault="00292E0D" w:rsidP="00131ED3">
      <w:pPr>
        <w:spacing w:after="120"/>
        <w:ind w:firstLine="540"/>
        <w:jc w:val="both"/>
        <w:rPr>
          <w:b/>
          <w:sz w:val="28"/>
          <w:szCs w:val="28"/>
        </w:rPr>
      </w:pPr>
      <w:r>
        <w:rPr>
          <w:b/>
          <w:sz w:val="28"/>
          <w:szCs w:val="28"/>
        </w:rPr>
        <w:t xml:space="preserve">1. </w:t>
      </w:r>
      <w:r w:rsidR="00131ED3">
        <w:rPr>
          <w:b/>
          <w:sz w:val="28"/>
          <w:szCs w:val="28"/>
        </w:rPr>
        <w:t>Triển khai, quán triệt thực hiện các văn bản chỉ đạo của cấp trên.</w:t>
      </w:r>
    </w:p>
    <w:p w:rsidR="00131ED3" w:rsidRDefault="00131ED3" w:rsidP="00131ED3">
      <w:pPr>
        <w:spacing w:after="120"/>
        <w:ind w:firstLine="540"/>
        <w:jc w:val="both"/>
        <w:rPr>
          <w:sz w:val="28"/>
          <w:szCs w:val="28"/>
        </w:rPr>
      </w:pPr>
      <w:r>
        <w:rPr>
          <w:sz w:val="28"/>
          <w:szCs w:val="28"/>
        </w:rPr>
        <w:t xml:space="preserve">- </w:t>
      </w:r>
      <w:r w:rsidRPr="0072719E">
        <w:rPr>
          <w:sz w:val="28"/>
          <w:szCs w:val="28"/>
        </w:rPr>
        <w:t>Công văn số 105/CNTT-HTKT&amp;ATTT ngày 25 tháng 3 năm 2019 của Cục Công nghệ thông tin về phòng tránh các nguy cơ lay nhiễm mã độc</w:t>
      </w:r>
      <w:r>
        <w:rPr>
          <w:sz w:val="28"/>
          <w:szCs w:val="28"/>
        </w:rPr>
        <w:t>.</w:t>
      </w:r>
    </w:p>
    <w:p w:rsidR="00131ED3" w:rsidRDefault="00131ED3" w:rsidP="00131ED3">
      <w:pPr>
        <w:spacing w:after="120"/>
        <w:ind w:firstLine="540"/>
        <w:jc w:val="both"/>
        <w:rPr>
          <w:sz w:val="28"/>
          <w:szCs w:val="28"/>
        </w:rPr>
      </w:pPr>
      <w:r>
        <w:rPr>
          <w:sz w:val="28"/>
          <w:szCs w:val="28"/>
        </w:rPr>
        <w:t>- Kế hoạch số 36/KH-CTHADS ngày 28 tháng 3 năm 2019 của Cục Thi hành án</w:t>
      </w:r>
      <w:r w:rsidR="00292E0D">
        <w:rPr>
          <w:sz w:val="28"/>
          <w:szCs w:val="28"/>
        </w:rPr>
        <w:t xml:space="preserve"> dân sự tỉnh Thừa Thiên Huế về t</w:t>
      </w:r>
      <w:r>
        <w:rPr>
          <w:sz w:val="28"/>
          <w:szCs w:val="28"/>
        </w:rPr>
        <w:t>hực hiện Nghị quyết 31-NQ/BCSĐ của Ban cán sự Đảng Bộ Tư pháp.</w:t>
      </w:r>
    </w:p>
    <w:p w:rsidR="00131ED3" w:rsidRPr="00292E0D" w:rsidRDefault="00131ED3" w:rsidP="00131ED3">
      <w:pPr>
        <w:spacing w:after="120"/>
        <w:ind w:firstLine="540"/>
        <w:jc w:val="both"/>
        <w:rPr>
          <w:i/>
          <w:sz w:val="28"/>
          <w:szCs w:val="28"/>
        </w:rPr>
      </w:pPr>
      <w:r>
        <w:rPr>
          <w:sz w:val="28"/>
          <w:szCs w:val="28"/>
        </w:rPr>
        <w:t>-</w:t>
      </w:r>
      <w:r w:rsidR="00F97E7F">
        <w:rPr>
          <w:sz w:val="28"/>
          <w:szCs w:val="28"/>
        </w:rPr>
        <w:t xml:space="preserve"> </w:t>
      </w:r>
      <w:r>
        <w:rPr>
          <w:sz w:val="28"/>
          <w:szCs w:val="28"/>
        </w:rPr>
        <w:t>Kế hoạch số 33/KH-CTHADS ngày 22 tháng 3 năm 2019 của Cục Thi hành án dân sự tỉnh Thừa Thiên Huế về Phát động ph</w:t>
      </w:r>
      <w:r w:rsidR="00292E0D">
        <w:rPr>
          <w:sz w:val="28"/>
          <w:szCs w:val="28"/>
        </w:rPr>
        <w:t>ong trào thi đua theo chuyên đề</w:t>
      </w:r>
      <w:r w:rsidR="00292E0D" w:rsidRPr="00292E0D">
        <w:rPr>
          <w:i/>
          <w:sz w:val="28"/>
          <w:szCs w:val="28"/>
        </w:rPr>
        <w:t>“</w:t>
      </w:r>
      <w:r w:rsidRPr="00292E0D">
        <w:rPr>
          <w:i/>
          <w:sz w:val="28"/>
          <w:szCs w:val="28"/>
        </w:rPr>
        <w:t>Các cơ quan Thi hành án dân sự tỉnh Thừa Thiên Huế thi đua siết chặt kỷ luật, kỷ cương, tăng cường đoàn kết, hành động, sáng tạo, bứt phá, hiệu quả, thực hiện thắng lợi nhiệm vụ được giao năm 2019”</w:t>
      </w:r>
      <w:r w:rsidR="00292E0D">
        <w:rPr>
          <w:i/>
          <w:sz w:val="28"/>
          <w:szCs w:val="28"/>
        </w:rPr>
        <w:t>.</w:t>
      </w:r>
    </w:p>
    <w:p w:rsidR="00131ED3" w:rsidRDefault="00131ED3" w:rsidP="00131ED3">
      <w:pPr>
        <w:spacing w:after="120"/>
        <w:ind w:firstLine="540"/>
        <w:jc w:val="both"/>
        <w:rPr>
          <w:sz w:val="28"/>
          <w:szCs w:val="28"/>
        </w:rPr>
      </w:pPr>
      <w:r>
        <w:rPr>
          <w:sz w:val="28"/>
          <w:szCs w:val="28"/>
        </w:rPr>
        <w:t>-  Kế hoạch số 06/CĐCTHADS ngày 02 tháng 4 năm 2019 của Chi đoàn Cục Thi hành án dân sự và các Chi đoàn Chi cục về tổ chức một s</w:t>
      </w:r>
      <w:r w:rsidR="00292E0D">
        <w:rPr>
          <w:sz w:val="28"/>
          <w:szCs w:val="28"/>
        </w:rPr>
        <w:t>ố hoạt động Đoàn và phong trào T</w:t>
      </w:r>
      <w:r>
        <w:rPr>
          <w:sz w:val="28"/>
          <w:szCs w:val="28"/>
        </w:rPr>
        <w:t>hanh niên năm 2019.</w:t>
      </w:r>
    </w:p>
    <w:p w:rsidR="00131ED3" w:rsidRDefault="00292E0D" w:rsidP="00131ED3">
      <w:pPr>
        <w:spacing w:after="120"/>
        <w:ind w:firstLine="540"/>
        <w:jc w:val="both"/>
        <w:rPr>
          <w:sz w:val="28"/>
          <w:szCs w:val="28"/>
        </w:rPr>
      </w:pPr>
      <w:r>
        <w:rPr>
          <w:sz w:val="28"/>
          <w:szCs w:val="28"/>
        </w:rPr>
        <w:t xml:space="preserve">- Thông báo </w:t>
      </w:r>
      <w:r w:rsidR="00131ED3">
        <w:rPr>
          <w:sz w:val="28"/>
          <w:szCs w:val="28"/>
        </w:rPr>
        <w:t>số 74/TB-CTHADS ngày 03 tháng 4 năm 2019 về kết luận của Lãnh đạo Cục tại cuộc họp giao ban tháng 04 năm 2019.</w:t>
      </w:r>
    </w:p>
    <w:p w:rsidR="00131ED3" w:rsidRDefault="00131ED3" w:rsidP="00131ED3">
      <w:pPr>
        <w:spacing w:after="120"/>
        <w:ind w:firstLine="540"/>
        <w:jc w:val="both"/>
        <w:rPr>
          <w:b/>
          <w:sz w:val="28"/>
          <w:szCs w:val="28"/>
        </w:rPr>
      </w:pPr>
      <w:r>
        <w:rPr>
          <w:sz w:val="28"/>
          <w:szCs w:val="28"/>
        </w:rPr>
        <w:lastRenderedPageBreak/>
        <w:t>- Công văn số 136/CTHADS-VP ngày 03 tháng 4 năm 2019 của Cục Thi hành án dân sự tỉnh Thừa Thiên Huế về tham gia Giải thể dục thể thao Khối nội chính năm 2019.</w:t>
      </w:r>
    </w:p>
    <w:p w:rsidR="00131ED3" w:rsidRPr="00564946" w:rsidRDefault="00292E0D" w:rsidP="00131ED3">
      <w:pPr>
        <w:spacing w:after="120"/>
        <w:ind w:firstLine="540"/>
        <w:jc w:val="both"/>
        <w:rPr>
          <w:b/>
          <w:sz w:val="28"/>
          <w:szCs w:val="28"/>
        </w:rPr>
      </w:pPr>
      <w:r>
        <w:rPr>
          <w:b/>
          <w:sz w:val="28"/>
          <w:szCs w:val="28"/>
        </w:rPr>
        <w:t>2</w:t>
      </w:r>
      <w:r w:rsidR="00131ED3">
        <w:rPr>
          <w:b/>
          <w:sz w:val="28"/>
          <w:szCs w:val="28"/>
        </w:rPr>
        <w:t xml:space="preserve">. </w:t>
      </w:r>
      <w:r w:rsidR="00131ED3" w:rsidRPr="00564946">
        <w:rPr>
          <w:b/>
          <w:sz w:val="28"/>
          <w:szCs w:val="28"/>
        </w:rPr>
        <w:t>Đ</w:t>
      </w:r>
      <w:r>
        <w:rPr>
          <w:b/>
          <w:sz w:val="28"/>
          <w:szCs w:val="28"/>
        </w:rPr>
        <w:t xml:space="preserve">ánh giá kết quả công tác tháng </w:t>
      </w:r>
      <w:r w:rsidR="00131ED3">
        <w:rPr>
          <w:b/>
          <w:sz w:val="28"/>
          <w:szCs w:val="28"/>
        </w:rPr>
        <w:t>3</w:t>
      </w:r>
      <w:r w:rsidR="00131ED3" w:rsidRPr="00564946">
        <w:rPr>
          <w:b/>
          <w:sz w:val="28"/>
          <w:szCs w:val="28"/>
        </w:rPr>
        <w:t>/2019</w:t>
      </w:r>
      <w:r w:rsidR="00515BF5">
        <w:rPr>
          <w:b/>
          <w:sz w:val="28"/>
          <w:szCs w:val="28"/>
        </w:rPr>
        <w:t>.</w:t>
      </w:r>
    </w:p>
    <w:p w:rsidR="00131ED3" w:rsidRDefault="00131ED3" w:rsidP="00131ED3">
      <w:pPr>
        <w:shd w:val="clear" w:color="auto" w:fill="FFFFFF"/>
        <w:spacing w:before="120" w:after="120" w:line="234" w:lineRule="atLeast"/>
        <w:ind w:firstLine="540"/>
        <w:jc w:val="both"/>
        <w:rPr>
          <w:sz w:val="28"/>
          <w:szCs w:val="28"/>
        </w:rPr>
      </w:pPr>
      <w:r>
        <w:rPr>
          <w:sz w:val="28"/>
          <w:szCs w:val="28"/>
        </w:rPr>
        <w:t>Nhìn chung, các hoạt động của đơn vị đã thực hiện tốt các nội dung đã kết luận tại cuộc họp giao ban tháng 3/2019. Đồng thời</w:t>
      </w:r>
      <w:r w:rsidR="00F97E7F">
        <w:rPr>
          <w:sz w:val="28"/>
          <w:szCs w:val="28"/>
        </w:rPr>
        <w:t>,</w:t>
      </w:r>
      <w:r>
        <w:rPr>
          <w:sz w:val="28"/>
          <w:szCs w:val="28"/>
        </w:rPr>
        <w:t xml:space="preserve"> đơn vị đã kịp thời triển khai một số hoạt động do cấp trên chỉ đạo và theo đề nghị của một số cơ quan, tổ chức trên địa bàn tỉnh. Một số tồn tại tháng trước đã chỉ ra cơ bản các công chức, người lao động của Chi cục đã được khắc phục.</w:t>
      </w:r>
    </w:p>
    <w:p w:rsidR="00131ED3" w:rsidRPr="006A3F4D" w:rsidRDefault="00131ED3" w:rsidP="00131ED3">
      <w:pPr>
        <w:shd w:val="clear" w:color="auto" w:fill="FFFFFF"/>
        <w:spacing w:before="120" w:after="120" w:line="234" w:lineRule="atLeast"/>
        <w:ind w:firstLine="540"/>
        <w:jc w:val="both"/>
        <w:rPr>
          <w:sz w:val="28"/>
          <w:szCs w:val="28"/>
        </w:rPr>
      </w:pPr>
      <w:r w:rsidRPr="006A3F4D">
        <w:rPr>
          <w:sz w:val="28"/>
          <w:szCs w:val="28"/>
        </w:rPr>
        <w:t xml:space="preserve">Đối với công tác tổ chức thi hành án, thực hiện các </w:t>
      </w:r>
      <w:r w:rsidR="00292E0D">
        <w:rPr>
          <w:sz w:val="28"/>
          <w:szCs w:val="28"/>
        </w:rPr>
        <w:t xml:space="preserve">chỉ tiêu nhiệm vụ trong tháng </w:t>
      </w:r>
      <w:r w:rsidRPr="006A3F4D">
        <w:rPr>
          <w:sz w:val="28"/>
          <w:szCs w:val="28"/>
        </w:rPr>
        <w:t>3/2019 đơn vị đã tích cực thực hiện và đạt hiệu quả cao. Cụ thể:</w:t>
      </w:r>
    </w:p>
    <w:p w:rsidR="00131ED3" w:rsidRPr="006A3F4D" w:rsidRDefault="00131ED3" w:rsidP="00131ED3">
      <w:pPr>
        <w:shd w:val="clear" w:color="auto" w:fill="FFFFFF"/>
        <w:spacing w:before="120" w:after="120" w:line="234" w:lineRule="atLeast"/>
        <w:ind w:firstLine="540"/>
        <w:jc w:val="both"/>
        <w:rPr>
          <w:sz w:val="28"/>
          <w:szCs w:val="28"/>
        </w:rPr>
      </w:pPr>
      <w:r w:rsidRPr="006A3F4D">
        <w:rPr>
          <w:sz w:val="28"/>
          <w:szCs w:val="28"/>
        </w:rPr>
        <w:t>- Về việc: Kết quả thi hành án 06 tháng/2019 đơn vị đạt 85,19%(thấp hơn 05 tháng/2019 là 3,7%), vượt 9,19% so với chỉ tiêu được giao.</w:t>
      </w:r>
    </w:p>
    <w:p w:rsidR="00131ED3" w:rsidRPr="006A3F4D" w:rsidRDefault="00131ED3" w:rsidP="00131ED3">
      <w:pPr>
        <w:shd w:val="clear" w:color="auto" w:fill="FFFFFF"/>
        <w:spacing w:before="120" w:after="120" w:line="234" w:lineRule="atLeast"/>
        <w:ind w:firstLine="540"/>
        <w:jc w:val="both"/>
        <w:rPr>
          <w:sz w:val="28"/>
          <w:szCs w:val="28"/>
        </w:rPr>
      </w:pPr>
      <w:r w:rsidRPr="006A3F4D">
        <w:rPr>
          <w:sz w:val="28"/>
          <w:szCs w:val="28"/>
        </w:rPr>
        <w:t>-</w:t>
      </w:r>
      <w:r w:rsidR="00F97E7F">
        <w:rPr>
          <w:sz w:val="28"/>
          <w:szCs w:val="28"/>
        </w:rPr>
        <w:t xml:space="preserve"> </w:t>
      </w:r>
      <w:r w:rsidRPr="006A3F4D">
        <w:rPr>
          <w:sz w:val="28"/>
          <w:szCs w:val="28"/>
        </w:rPr>
        <w:t>Về tiền: Kết quả thi hành án 06 tháng/2019 đơn vị đạt và 29,94% (cao hơn 05 tháng/2019 là 0,14%), còn thiếu 6,56% so với chỉ tiêu được giao.</w:t>
      </w:r>
    </w:p>
    <w:p w:rsidR="00131ED3" w:rsidRDefault="00515BF5" w:rsidP="00131ED3">
      <w:pPr>
        <w:spacing w:after="120"/>
        <w:ind w:firstLine="540"/>
        <w:jc w:val="both"/>
        <w:rPr>
          <w:sz w:val="28"/>
          <w:szCs w:val="28"/>
        </w:rPr>
      </w:pPr>
      <w:r>
        <w:rPr>
          <w:sz w:val="28"/>
          <w:szCs w:val="28"/>
        </w:rPr>
        <w:t xml:space="preserve">Trên cơ sở nội dung tập huấn </w:t>
      </w:r>
      <w:r w:rsidRPr="00564946">
        <w:rPr>
          <w:sz w:val="28"/>
          <w:szCs w:val="28"/>
        </w:rPr>
        <w:t>Thông tư 01/2011/TT-BNV ngày 19</w:t>
      </w:r>
      <w:r>
        <w:rPr>
          <w:sz w:val="28"/>
          <w:szCs w:val="28"/>
        </w:rPr>
        <w:t xml:space="preserve"> tháng 01 năm </w:t>
      </w:r>
      <w:r w:rsidRPr="00564946">
        <w:rPr>
          <w:sz w:val="28"/>
          <w:szCs w:val="28"/>
        </w:rPr>
        <w:t>2011 của Bộ Nội vụ hướng dẫn thể thức và trình bày văn bản hành chính</w:t>
      </w:r>
      <w:r>
        <w:rPr>
          <w:sz w:val="28"/>
          <w:szCs w:val="28"/>
        </w:rPr>
        <w:t xml:space="preserve"> do </w:t>
      </w:r>
      <w:r w:rsidR="00131ED3">
        <w:rPr>
          <w:sz w:val="28"/>
          <w:szCs w:val="28"/>
        </w:rPr>
        <w:t>Cụ</w:t>
      </w:r>
      <w:r>
        <w:rPr>
          <w:sz w:val="28"/>
          <w:szCs w:val="28"/>
        </w:rPr>
        <w:t xml:space="preserve">c Thi hành án dân sự đã tổ chức, </w:t>
      </w:r>
      <w:r w:rsidR="00131ED3">
        <w:rPr>
          <w:sz w:val="28"/>
          <w:szCs w:val="28"/>
        </w:rPr>
        <w:t xml:space="preserve">Chi cục đã tiếp thu và triển khai cho các </w:t>
      </w:r>
      <w:r w:rsidR="00131ED3" w:rsidRPr="00564946">
        <w:rPr>
          <w:sz w:val="28"/>
          <w:szCs w:val="28"/>
        </w:rPr>
        <w:t>công chức, người lao động trong đơn vị</w:t>
      </w:r>
      <w:r w:rsidR="00131ED3">
        <w:rPr>
          <w:sz w:val="28"/>
          <w:szCs w:val="28"/>
        </w:rPr>
        <w:t xml:space="preserve"> thực hiện nghiêm túc</w:t>
      </w:r>
      <w:r w:rsidR="00131ED3" w:rsidRPr="00564946">
        <w:rPr>
          <w:sz w:val="28"/>
          <w:szCs w:val="28"/>
        </w:rPr>
        <w:t>.</w:t>
      </w:r>
    </w:p>
    <w:p w:rsidR="00131ED3" w:rsidRPr="00564946" w:rsidRDefault="00515BF5" w:rsidP="00131ED3">
      <w:pPr>
        <w:spacing w:after="120"/>
        <w:ind w:firstLine="540"/>
        <w:jc w:val="both"/>
        <w:rPr>
          <w:b/>
          <w:sz w:val="28"/>
          <w:szCs w:val="28"/>
        </w:rPr>
      </w:pPr>
      <w:r>
        <w:rPr>
          <w:b/>
          <w:bCs/>
          <w:sz w:val="28"/>
          <w:szCs w:val="28"/>
        </w:rPr>
        <w:t>3</w:t>
      </w:r>
      <w:r w:rsidR="00131ED3" w:rsidRPr="00564946">
        <w:rPr>
          <w:b/>
          <w:bCs/>
          <w:sz w:val="28"/>
          <w:szCs w:val="28"/>
        </w:rPr>
        <w:t>. Nhiệm vụ công tác tháng 0</w:t>
      </w:r>
      <w:r w:rsidR="00131ED3">
        <w:rPr>
          <w:b/>
          <w:bCs/>
          <w:sz w:val="28"/>
          <w:szCs w:val="28"/>
        </w:rPr>
        <w:t>4</w:t>
      </w:r>
      <w:r w:rsidR="00131ED3" w:rsidRPr="00564946">
        <w:rPr>
          <w:b/>
          <w:bCs/>
          <w:sz w:val="28"/>
          <w:szCs w:val="28"/>
        </w:rPr>
        <w:t>/2019</w:t>
      </w:r>
      <w:r>
        <w:rPr>
          <w:b/>
          <w:bCs/>
          <w:sz w:val="28"/>
          <w:szCs w:val="28"/>
        </w:rPr>
        <w:t>.</w:t>
      </w:r>
    </w:p>
    <w:p w:rsidR="00292E0D" w:rsidRPr="00292E0D" w:rsidRDefault="00292E0D" w:rsidP="00292E0D">
      <w:pPr>
        <w:spacing w:after="120"/>
        <w:ind w:firstLine="540"/>
        <w:jc w:val="both"/>
        <w:rPr>
          <w:bCs/>
          <w:sz w:val="28"/>
          <w:szCs w:val="28"/>
        </w:rPr>
      </w:pPr>
      <w:r w:rsidRPr="00292E0D">
        <w:rPr>
          <w:bCs/>
          <w:sz w:val="28"/>
          <w:szCs w:val="28"/>
        </w:rPr>
        <w:t>Sau khi nghe ý kiến phát biểu của công chức, người lao động của đơn vị tại Hội nghị giao ban tháng 4, đồng chí Chi cục trưởng kết luận như sau:</w:t>
      </w:r>
    </w:p>
    <w:p w:rsidR="00131ED3" w:rsidRPr="00564946" w:rsidRDefault="00292E0D" w:rsidP="00131ED3">
      <w:pPr>
        <w:spacing w:after="120"/>
        <w:ind w:firstLine="540"/>
        <w:jc w:val="both"/>
        <w:rPr>
          <w:b/>
          <w:bCs/>
          <w:sz w:val="28"/>
          <w:szCs w:val="28"/>
        </w:rPr>
      </w:pPr>
      <w:r>
        <w:rPr>
          <w:b/>
          <w:bCs/>
          <w:sz w:val="28"/>
          <w:szCs w:val="28"/>
        </w:rPr>
        <w:t>a) C</w:t>
      </w:r>
      <w:r w:rsidR="00131ED3" w:rsidRPr="00564946">
        <w:rPr>
          <w:b/>
          <w:bCs/>
          <w:sz w:val="28"/>
          <w:szCs w:val="28"/>
        </w:rPr>
        <w:t xml:space="preserve">ông </w:t>
      </w:r>
      <w:r w:rsidR="00131ED3">
        <w:rPr>
          <w:b/>
          <w:bCs/>
          <w:sz w:val="28"/>
          <w:szCs w:val="28"/>
        </w:rPr>
        <w:t>tác văn phòng:</w:t>
      </w:r>
    </w:p>
    <w:p w:rsidR="00131ED3" w:rsidRPr="00564946" w:rsidRDefault="00131ED3" w:rsidP="00131ED3">
      <w:pPr>
        <w:spacing w:after="120"/>
        <w:ind w:firstLine="540"/>
        <w:jc w:val="both"/>
        <w:rPr>
          <w:bCs/>
          <w:sz w:val="28"/>
          <w:szCs w:val="28"/>
        </w:rPr>
      </w:pPr>
      <w:r>
        <w:rPr>
          <w:bCs/>
          <w:sz w:val="28"/>
          <w:szCs w:val="28"/>
        </w:rPr>
        <w:t xml:space="preserve">- Tiếp tục </w:t>
      </w:r>
      <w:r w:rsidRPr="00564946">
        <w:rPr>
          <w:bCs/>
          <w:sz w:val="28"/>
          <w:szCs w:val="28"/>
        </w:rPr>
        <w:t>chấp hành nghi</w:t>
      </w:r>
      <w:r>
        <w:rPr>
          <w:bCs/>
          <w:sz w:val="28"/>
          <w:szCs w:val="28"/>
        </w:rPr>
        <w:t xml:space="preserve">êm kỷ cương, kỷ luật hành chính theo chỉ đạo tại Công văn số 62/CTHADS-VP ngày 26 tháng 02 năm 2019 của Cục Thi hành án dân sự tỉnh và thực hiện nghiêm túc Thông </w:t>
      </w:r>
      <w:r w:rsidRPr="00564946">
        <w:rPr>
          <w:sz w:val="28"/>
          <w:szCs w:val="28"/>
        </w:rPr>
        <w:t>tư 01/2011/TT-BNV ngày 19</w:t>
      </w:r>
      <w:r>
        <w:rPr>
          <w:sz w:val="28"/>
          <w:szCs w:val="28"/>
        </w:rPr>
        <w:t xml:space="preserve"> tháng </w:t>
      </w:r>
      <w:r w:rsidRPr="00564946">
        <w:rPr>
          <w:sz w:val="28"/>
          <w:szCs w:val="28"/>
        </w:rPr>
        <w:t>01</w:t>
      </w:r>
      <w:r>
        <w:rPr>
          <w:sz w:val="28"/>
          <w:szCs w:val="28"/>
        </w:rPr>
        <w:t xml:space="preserve"> năm </w:t>
      </w:r>
      <w:r w:rsidRPr="00564946">
        <w:rPr>
          <w:sz w:val="28"/>
          <w:szCs w:val="28"/>
        </w:rPr>
        <w:t>2011 của Bộ Nội vụ hướng dẫn thể thức và trình bày văn bản hành chính</w:t>
      </w:r>
      <w:r>
        <w:rPr>
          <w:sz w:val="28"/>
          <w:szCs w:val="28"/>
        </w:rPr>
        <w:t>, Quyết định</w:t>
      </w:r>
      <w:r w:rsidR="00E772C0">
        <w:rPr>
          <w:sz w:val="28"/>
          <w:szCs w:val="28"/>
        </w:rPr>
        <w:t xml:space="preserve"> 734/QĐ-TCTHADS của Tổng c</w:t>
      </w:r>
      <w:r>
        <w:rPr>
          <w:sz w:val="28"/>
          <w:szCs w:val="28"/>
        </w:rPr>
        <w:t xml:space="preserve">ục Thi hành án dân sự ngày 30 tháng 9 năm 2015 về ban hành Bảng thời hạn bảo quản hồ sơ, tài liệu thi hành án dân sự và các văn bản hiện hành về quy trình nghiệp vụ. </w:t>
      </w:r>
    </w:p>
    <w:p w:rsidR="00131ED3" w:rsidRDefault="00131ED3" w:rsidP="00131ED3">
      <w:pPr>
        <w:spacing w:after="120"/>
        <w:ind w:firstLine="540"/>
        <w:jc w:val="both"/>
        <w:rPr>
          <w:bCs/>
          <w:sz w:val="28"/>
          <w:szCs w:val="28"/>
        </w:rPr>
      </w:pPr>
      <w:r w:rsidRPr="00564946">
        <w:rPr>
          <w:bCs/>
          <w:sz w:val="28"/>
          <w:szCs w:val="28"/>
        </w:rPr>
        <w:t xml:space="preserve">- </w:t>
      </w:r>
      <w:r w:rsidR="00E772C0">
        <w:rPr>
          <w:bCs/>
          <w:sz w:val="28"/>
          <w:szCs w:val="28"/>
        </w:rPr>
        <w:t>C</w:t>
      </w:r>
      <w:bookmarkStart w:id="0" w:name="_GoBack"/>
      <w:bookmarkEnd w:id="0"/>
      <w:r>
        <w:rPr>
          <w:bCs/>
          <w:sz w:val="28"/>
          <w:szCs w:val="28"/>
        </w:rPr>
        <w:t>ông chức, người lao động c</w:t>
      </w:r>
      <w:r w:rsidRPr="00564946">
        <w:rPr>
          <w:bCs/>
          <w:sz w:val="28"/>
          <w:szCs w:val="28"/>
        </w:rPr>
        <w:t xml:space="preserve">ó nhu cầu mua sắm, sửa chữa tài sản, trang thiết bị </w:t>
      </w:r>
      <w:r>
        <w:rPr>
          <w:bCs/>
          <w:sz w:val="28"/>
          <w:szCs w:val="28"/>
        </w:rPr>
        <w:t xml:space="preserve">làm việc phải làm </w:t>
      </w:r>
      <w:r w:rsidRPr="00564946">
        <w:rPr>
          <w:bCs/>
          <w:sz w:val="28"/>
          <w:szCs w:val="28"/>
        </w:rPr>
        <w:t xml:space="preserve">Giấy đề </w:t>
      </w:r>
      <w:r>
        <w:rPr>
          <w:bCs/>
          <w:sz w:val="28"/>
          <w:szCs w:val="28"/>
        </w:rPr>
        <w:t>xuất mua sắm, sửa chữa gửi bộ phận Văn thư, T</w:t>
      </w:r>
      <w:r w:rsidRPr="00564946">
        <w:rPr>
          <w:bCs/>
          <w:sz w:val="28"/>
          <w:szCs w:val="28"/>
        </w:rPr>
        <w:t>hủ quỹ</w:t>
      </w:r>
      <w:r>
        <w:rPr>
          <w:bCs/>
          <w:sz w:val="28"/>
          <w:szCs w:val="28"/>
        </w:rPr>
        <w:t xml:space="preserve"> trước ngày 07 hàng tháng để thủ quỹ</w:t>
      </w:r>
      <w:r w:rsidRPr="00564946">
        <w:rPr>
          <w:bCs/>
          <w:sz w:val="28"/>
          <w:szCs w:val="28"/>
        </w:rPr>
        <w:t xml:space="preserve"> tổng hợp trình Chi cục trưởng phê duyệt.</w:t>
      </w:r>
    </w:p>
    <w:p w:rsidR="00131ED3" w:rsidRPr="00F96D86" w:rsidRDefault="00131ED3" w:rsidP="00131ED3">
      <w:pPr>
        <w:spacing w:after="120"/>
        <w:ind w:firstLine="540"/>
        <w:jc w:val="both"/>
        <w:rPr>
          <w:b/>
          <w:bCs/>
          <w:sz w:val="28"/>
          <w:szCs w:val="28"/>
        </w:rPr>
      </w:pPr>
      <w:r>
        <w:rPr>
          <w:b/>
          <w:bCs/>
          <w:sz w:val="28"/>
          <w:szCs w:val="28"/>
        </w:rPr>
        <w:t>2</w:t>
      </w:r>
      <w:r w:rsidRPr="00564946">
        <w:rPr>
          <w:b/>
          <w:bCs/>
          <w:sz w:val="28"/>
          <w:szCs w:val="28"/>
        </w:rPr>
        <w:t xml:space="preserve">. </w:t>
      </w:r>
      <w:r>
        <w:rPr>
          <w:b/>
          <w:bCs/>
          <w:sz w:val="28"/>
          <w:szCs w:val="28"/>
        </w:rPr>
        <w:t>Về công tác nghiệp vụ, tổ chức thi hành án:</w:t>
      </w:r>
    </w:p>
    <w:p w:rsidR="00131ED3" w:rsidRDefault="00131ED3" w:rsidP="00131ED3">
      <w:pPr>
        <w:spacing w:after="120"/>
        <w:ind w:firstLine="540"/>
        <w:jc w:val="both"/>
        <w:rPr>
          <w:bCs/>
          <w:sz w:val="28"/>
          <w:szCs w:val="28"/>
        </w:rPr>
      </w:pPr>
      <w:r>
        <w:rPr>
          <w:sz w:val="28"/>
          <w:szCs w:val="28"/>
        </w:rPr>
        <w:t>- Các Chấp hành viên tiếp tục thực hiện</w:t>
      </w:r>
      <w:r>
        <w:rPr>
          <w:bCs/>
          <w:sz w:val="28"/>
          <w:szCs w:val="28"/>
        </w:rPr>
        <w:t xml:space="preserve"> Kế hoạch thi hành án về mô hình “xã, phường, thị trấn điểm” như vụ Ngô Thị Thanh Phượng, Lê Viết Kỳ…</w:t>
      </w:r>
    </w:p>
    <w:p w:rsidR="00131ED3" w:rsidRDefault="00131ED3" w:rsidP="00131ED3">
      <w:pPr>
        <w:spacing w:after="120"/>
        <w:ind w:firstLine="540"/>
        <w:jc w:val="both"/>
        <w:rPr>
          <w:bCs/>
          <w:sz w:val="28"/>
          <w:szCs w:val="28"/>
        </w:rPr>
      </w:pPr>
      <w:r>
        <w:rPr>
          <w:bCs/>
          <w:sz w:val="28"/>
          <w:szCs w:val="28"/>
        </w:rPr>
        <w:lastRenderedPageBreak/>
        <w:t xml:space="preserve">- </w:t>
      </w:r>
      <w:r w:rsidR="00F97E7F">
        <w:rPr>
          <w:bCs/>
          <w:sz w:val="28"/>
          <w:szCs w:val="28"/>
        </w:rPr>
        <w:t>Giao cho đ</w:t>
      </w:r>
      <w:r>
        <w:rPr>
          <w:bCs/>
          <w:sz w:val="28"/>
          <w:szCs w:val="28"/>
        </w:rPr>
        <w:t xml:space="preserve">ồng chí Liên </w:t>
      </w:r>
      <w:r w:rsidR="00BB79B3">
        <w:rPr>
          <w:bCs/>
          <w:sz w:val="28"/>
          <w:szCs w:val="28"/>
        </w:rPr>
        <w:t>(Thư ký Ban Chỉ đạo) xây dựng B</w:t>
      </w:r>
      <w:r>
        <w:rPr>
          <w:bCs/>
          <w:sz w:val="28"/>
          <w:szCs w:val="28"/>
        </w:rPr>
        <w:t>áo cáo trình đồng chí Trưởng ban cho chủ trương họp Ban Chỉ đạo để sớm giải quyết dứt điểm vụ Hucera.</w:t>
      </w:r>
    </w:p>
    <w:p w:rsidR="00131ED3" w:rsidRDefault="00131ED3" w:rsidP="00131ED3">
      <w:pPr>
        <w:spacing w:after="120"/>
        <w:ind w:firstLine="540"/>
        <w:jc w:val="both"/>
        <w:rPr>
          <w:bCs/>
          <w:sz w:val="28"/>
          <w:szCs w:val="28"/>
        </w:rPr>
      </w:pPr>
      <w:r>
        <w:rPr>
          <w:bCs/>
          <w:sz w:val="28"/>
          <w:szCs w:val="28"/>
        </w:rPr>
        <w:t>- Các đồng chí Chấp hành viên kiểm tra, rà soát lại hồ sơ thi hành á</w:t>
      </w:r>
      <w:r w:rsidR="00BB79B3">
        <w:rPr>
          <w:bCs/>
          <w:sz w:val="28"/>
          <w:szCs w:val="28"/>
        </w:rPr>
        <w:t>n về án trọng điểm, danh sách hồ sơ thi hành án theo mô hình “xã, phường, thị trấn điểm”</w:t>
      </w:r>
      <w:r>
        <w:rPr>
          <w:bCs/>
          <w:sz w:val="28"/>
          <w:szCs w:val="28"/>
        </w:rPr>
        <w:t xml:space="preserve"> đem về Cục làm việc theo lịch công tác tuần của Cục.</w:t>
      </w:r>
    </w:p>
    <w:p w:rsidR="00BB79B3" w:rsidRDefault="00BB79B3" w:rsidP="00131ED3">
      <w:pPr>
        <w:spacing w:after="120"/>
        <w:ind w:firstLine="540"/>
        <w:jc w:val="both"/>
        <w:rPr>
          <w:bCs/>
          <w:sz w:val="28"/>
          <w:szCs w:val="28"/>
        </w:rPr>
      </w:pPr>
      <w:r>
        <w:rPr>
          <w:bCs/>
          <w:sz w:val="28"/>
          <w:szCs w:val="28"/>
        </w:rPr>
        <w:t>- Làm việc với Cấp ủy, Chính quyền địa phương để đánh giá kết quả thực hiện Kế hoạch thi hành án về mô hình “xã, phường, thị trấn điểm”.</w:t>
      </w:r>
    </w:p>
    <w:p w:rsidR="00131ED3" w:rsidRPr="002F7FD5" w:rsidRDefault="00BB79B3" w:rsidP="00131ED3">
      <w:pPr>
        <w:spacing w:after="120"/>
        <w:ind w:firstLine="540"/>
        <w:jc w:val="both"/>
        <w:rPr>
          <w:b/>
          <w:bCs/>
          <w:sz w:val="28"/>
          <w:szCs w:val="28"/>
        </w:rPr>
      </w:pPr>
      <w:r>
        <w:rPr>
          <w:b/>
          <w:bCs/>
          <w:sz w:val="28"/>
          <w:szCs w:val="28"/>
        </w:rPr>
        <w:t>3</w:t>
      </w:r>
      <w:r w:rsidR="00131ED3" w:rsidRPr="002F7FD5">
        <w:rPr>
          <w:b/>
          <w:bCs/>
          <w:sz w:val="28"/>
          <w:szCs w:val="28"/>
        </w:rPr>
        <w:t xml:space="preserve">. </w:t>
      </w:r>
      <w:r w:rsidR="00131ED3">
        <w:rPr>
          <w:b/>
          <w:bCs/>
          <w:sz w:val="28"/>
          <w:szCs w:val="28"/>
        </w:rPr>
        <w:t>Công tác phối hợp giữa các công chức, người lao động của Chi cục</w:t>
      </w:r>
      <w:r w:rsidR="00131ED3" w:rsidRPr="002F7FD5">
        <w:rPr>
          <w:b/>
          <w:bCs/>
          <w:sz w:val="28"/>
          <w:szCs w:val="28"/>
        </w:rPr>
        <w:t>:</w:t>
      </w:r>
    </w:p>
    <w:p w:rsidR="00131ED3" w:rsidRDefault="00131ED3" w:rsidP="00131ED3">
      <w:pPr>
        <w:spacing w:after="120"/>
        <w:ind w:firstLine="540"/>
        <w:jc w:val="both"/>
        <w:rPr>
          <w:bCs/>
          <w:sz w:val="28"/>
          <w:szCs w:val="28"/>
        </w:rPr>
      </w:pPr>
      <w:r>
        <w:rPr>
          <w:bCs/>
          <w:sz w:val="28"/>
          <w:szCs w:val="28"/>
        </w:rPr>
        <w:t xml:space="preserve">- Chấp hành viên có kế hoạch chi </w:t>
      </w:r>
      <w:r w:rsidR="00BB79B3">
        <w:rPr>
          <w:bCs/>
          <w:sz w:val="28"/>
          <w:szCs w:val="28"/>
        </w:rPr>
        <w:t>trả tiền, tài sản cho đương sự phải báo trước cho K</w:t>
      </w:r>
      <w:r>
        <w:rPr>
          <w:bCs/>
          <w:sz w:val="28"/>
          <w:szCs w:val="28"/>
        </w:rPr>
        <w:t>ế toán trước một ngày khi đương sự đến nhận.</w:t>
      </w:r>
    </w:p>
    <w:p w:rsidR="00131ED3" w:rsidRDefault="00131ED3" w:rsidP="00131ED3">
      <w:pPr>
        <w:spacing w:after="120"/>
        <w:ind w:firstLine="540"/>
        <w:jc w:val="both"/>
        <w:rPr>
          <w:bCs/>
          <w:sz w:val="28"/>
          <w:szCs w:val="28"/>
        </w:rPr>
      </w:pPr>
      <w:r>
        <w:rPr>
          <w:bCs/>
          <w:sz w:val="28"/>
          <w:szCs w:val="28"/>
        </w:rPr>
        <w:t>- Chấp hành viên khi trả lại</w:t>
      </w:r>
      <w:r w:rsidR="00BB79B3">
        <w:rPr>
          <w:bCs/>
          <w:sz w:val="28"/>
          <w:szCs w:val="28"/>
        </w:rPr>
        <w:t xml:space="preserve"> tài sản cho đương sự phải làm Giấy đề nghị xuất kho, L</w:t>
      </w:r>
      <w:r>
        <w:rPr>
          <w:bCs/>
          <w:sz w:val="28"/>
          <w:szCs w:val="28"/>
        </w:rPr>
        <w:t>ệnh xuất kho trình Chi cục trưởng phê duyệt.</w:t>
      </w:r>
    </w:p>
    <w:p w:rsidR="00BB79B3" w:rsidRDefault="00BB79B3" w:rsidP="00131ED3">
      <w:pPr>
        <w:spacing w:after="120"/>
        <w:ind w:firstLine="540"/>
        <w:jc w:val="both"/>
        <w:rPr>
          <w:bCs/>
          <w:sz w:val="28"/>
          <w:szCs w:val="28"/>
        </w:rPr>
      </w:pPr>
      <w:r>
        <w:rPr>
          <w:bCs/>
          <w:sz w:val="28"/>
          <w:szCs w:val="28"/>
        </w:rPr>
        <w:t xml:space="preserve">- Chấp hành viên phải chuyển QĐTHA cho Kế toán trước khi đề nghị Kế toán ký một số hoạt động như Bảng xác định, chuyển tiền tạm ứng án phí sang tiền thi hành án… </w:t>
      </w:r>
    </w:p>
    <w:p w:rsidR="00BB79B3" w:rsidRDefault="00BB79B3" w:rsidP="00131ED3">
      <w:pPr>
        <w:spacing w:after="120"/>
        <w:ind w:firstLine="540"/>
        <w:jc w:val="both"/>
        <w:rPr>
          <w:bCs/>
          <w:sz w:val="28"/>
          <w:szCs w:val="28"/>
        </w:rPr>
      </w:pPr>
      <w:r>
        <w:rPr>
          <w:bCs/>
          <w:sz w:val="28"/>
          <w:szCs w:val="28"/>
        </w:rPr>
        <w:t xml:space="preserve">- </w:t>
      </w:r>
      <w:r w:rsidR="00131ED3">
        <w:rPr>
          <w:bCs/>
          <w:sz w:val="28"/>
          <w:szCs w:val="28"/>
        </w:rPr>
        <w:t xml:space="preserve">Yêu cầu đồng chí Liên </w:t>
      </w:r>
      <w:r>
        <w:rPr>
          <w:bCs/>
          <w:sz w:val="28"/>
          <w:szCs w:val="28"/>
        </w:rPr>
        <w:t xml:space="preserve">trước khi </w:t>
      </w:r>
      <w:r w:rsidR="00131ED3">
        <w:rPr>
          <w:bCs/>
          <w:sz w:val="28"/>
          <w:szCs w:val="28"/>
        </w:rPr>
        <w:t xml:space="preserve">ra quyết định thi hành án phải </w:t>
      </w:r>
      <w:r>
        <w:rPr>
          <w:bCs/>
          <w:sz w:val="28"/>
          <w:szCs w:val="28"/>
        </w:rPr>
        <w:t xml:space="preserve">phối hợp với bộ phận Kế toán, Thủ kho để </w:t>
      </w:r>
      <w:r w:rsidR="00131ED3">
        <w:rPr>
          <w:bCs/>
          <w:sz w:val="28"/>
          <w:szCs w:val="28"/>
        </w:rPr>
        <w:t xml:space="preserve">kiểm tra, đối chiếu, rà soát </w:t>
      </w:r>
      <w:r>
        <w:rPr>
          <w:bCs/>
          <w:sz w:val="28"/>
          <w:szCs w:val="28"/>
        </w:rPr>
        <w:t>tiền, tài sản, tang vật để hạn chế việc sai sót.</w:t>
      </w:r>
    </w:p>
    <w:p w:rsidR="00BB79B3" w:rsidRDefault="00BB79B3" w:rsidP="00131ED3">
      <w:pPr>
        <w:spacing w:after="120"/>
        <w:ind w:firstLine="540"/>
        <w:jc w:val="both"/>
        <w:rPr>
          <w:bCs/>
          <w:sz w:val="28"/>
          <w:szCs w:val="28"/>
        </w:rPr>
      </w:pPr>
      <w:r>
        <w:rPr>
          <w:bCs/>
          <w:sz w:val="28"/>
          <w:szCs w:val="28"/>
        </w:rPr>
        <w:t>- Giao đồng chí Liên thực hiện công tác Văn thư thay cho đồng chí Ngân trong khoản thời gian đồng chí Ngân nghỉ phép</w:t>
      </w:r>
      <w:r w:rsidR="00515BF5">
        <w:rPr>
          <w:bCs/>
          <w:sz w:val="28"/>
          <w:szCs w:val="28"/>
        </w:rPr>
        <w:t xml:space="preserve"> (Từ 16 đến 19/4/2019).</w:t>
      </w:r>
    </w:p>
    <w:p w:rsidR="00131ED3" w:rsidRPr="00564946" w:rsidRDefault="00131ED3" w:rsidP="00131ED3">
      <w:pPr>
        <w:spacing w:after="120"/>
        <w:ind w:firstLine="540"/>
        <w:jc w:val="both"/>
        <w:rPr>
          <w:bCs/>
          <w:iCs/>
          <w:sz w:val="28"/>
          <w:szCs w:val="28"/>
        </w:rPr>
      </w:pPr>
      <w:r w:rsidRPr="00564946">
        <w:rPr>
          <w:bCs/>
          <w:iCs/>
          <w:sz w:val="28"/>
          <w:szCs w:val="28"/>
        </w:rPr>
        <w:t>Ngoài những công việc trên, trong tháng 0</w:t>
      </w:r>
      <w:r>
        <w:rPr>
          <w:bCs/>
          <w:iCs/>
          <w:sz w:val="28"/>
          <w:szCs w:val="28"/>
        </w:rPr>
        <w:t>4</w:t>
      </w:r>
      <w:r w:rsidRPr="00564946">
        <w:rPr>
          <w:bCs/>
          <w:iCs/>
          <w:sz w:val="28"/>
          <w:szCs w:val="28"/>
        </w:rPr>
        <w:t xml:space="preserve">/2019 nếu có việc phát sinh từ chỉ đạo của Cục Thi hành án dân sự tỉnh, thì Chi cục trưởng sẽ phân công nhiệm vụ cho từng công chức, người lao động thực hiện theo đúng vị trí việc làm. </w:t>
      </w:r>
    </w:p>
    <w:p w:rsidR="00131ED3" w:rsidRDefault="00131ED3" w:rsidP="00131ED3">
      <w:pPr>
        <w:spacing w:after="120"/>
        <w:ind w:firstLine="567"/>
        <w:jc w:val="both"/>
        <w:rPr>
          <w:sz w:val="28"/>
          <w:szCs w:val="28"/>
        </w:rPr>
      </w:pPr>
      <w:r w:rsidRPr="00564946">
        <w:rPr>
          <w:sz w:val="28"/>
          <w:szCs w:val="28"/>
        </w:rPr>
        <w:t xml:space="preserve">Trên đây là toàn bộ nội dung </w:t>
      </w:r>
      <w:r w:rsidR="00515BF5">
        <w:rPr>
          <w:sz w:val="28"/>
          <w:szCs w:val="28"/>
        </w:rPr>
        <w:t xml:space="preserve">sơ kết 06 tháng đầu năm, triển khai nhiệm vụ 06 tháng cuối năm và </w:t>
      </w:r>
      <w:r w:rsidRPr="00564946">
        <w:rPr>
          <w:sz w:val="28"/>
          <w:szCs w:val="28"/>
        </w:rPr>
        <w:t>giao ban tháng 0</w:t>
      </w:r>
      <w:r>
        <w:rPr>
          <w:sz w:val="28"/>
          <w:szCs w:val="28"/>
        </w:rPr>
        <w:t>4</w:t>
      </w:r>
      <w:r w:rsidRPr="00564946">
        <w:rPr>
          <w:sz w:val="28"/>
          <w:szCs w:val="28"/>
        </w:rPr>
        <w:t>/2019 của Chi cục Thi hành án dân sự huyện A Lưới.</w:t>
      </w:r>
      <w:r>
        <w:rPr>
          <w:sz w:val="28"/>
          <w:szCs w:val="28"/>
        </w:rPr>
        <w:t xml:space="preserve"> Đề nghị công chức, người lao độ</w:t>
      </w:r>
      <w:r w:rsidRPr="00564946">
        <w:rPr>
          <w:sz w:val="28"/>
          <w:szCs w:val="28"/>
        </w:rPr>
        <w:t>ng trong đơn vị chủ động lên kế hoạch để thực hiện đảm bảo hiệu quả đúng tiến độ đã đề ra.</w:t>
      </w:r>
    </w:p>
    <w:p w:rsidR="00131ED3" w:rsidRPr="009E41A8" w:rsidRDefault="00131ED3" w:rsidP="00131ED3">
      <w:pPr>
        <w:jc w:val="both"/>
        <w:rPr>
          <w:sz w:val="28"/>
          <w:szCs w:val="28"/>
        </w:rPr>
      </w:pPr>
    </w:p>
    <w:tbl>
      <w:tblPr>
        <w:tblW w:w="0" w:type="auto"/>
        <w:tblLook w:val="04A0"/>
      </w:tblPr>
      <w:tblGrid>
        <w:gridCol w:w="4678"/>
        <w:gridCol w:w="4709"/>
      </w:tblGrid>
      <w:tr w:rsidR="00131ED3" w:rsidRPr="009E41A8" w:rsidTr="00BF03B9">
        <w:tc>
          <w:tcPr>
            <w:tcW w:w="4809" w:type="dxa"/>
            <w:hideMark/>
          </w:tcPr>
          <w:p w:rsidR="00515BF5" w:rsidRDefault="00515BF5" w:rsidP="00515BF5">
            <w:pPr>
              <w:pStyle w:val="NormalWeb"/>
              <w:spacing w:before="0" w:beforeAutospacing="0" w:after="120" w:afterAutospacing="0"/>
              <w:ind w:hanging="110"/>
              <w:rPr>
                <w:b/>
                <w:bCs/>
                <w:i/>
                <w:iCs/>
                <w:lang w:val="vi-VN"/>
              </w:rPr>
            </w:pPr>
          </w:p>
          <w:p w:rsidR="00131ED3" w:rsidRDefault="00131ED3" w:rsidP="00515BF5">
            <w:pPr>
              <w:pStyle w:val="NormalWeb"/>
              <w:spacing w:before="0" w:beforeAutospacing="0" w:after="120" w:afterAutospacing="0"/>
              <w:ind w:hanging="110"/>
              <w:rPr>
                <w:b/>
                <w:bCs/>
                <w:i/>
                <w:iCs/>
                <w:lang w:val="vi-VN"/>
              </w:rPr>
            </w:pPr>
            <w:r w:rsidRPr="009E41A8">
              <w:rPr>
                <w:b/>
                <w:bCs/>
                <w:i/>
                <w:iCs/>
                <w:lang w:val="vi-VN"/>
              </w:rPr>
              <w:t>Nơi nhận:</w:t>
            </w:r>
          </w:p>
          <w:p w:rsidR="00131ED3" w:rsidRDefault="00131ED3" w:rsidP="00515BF5">
            <w:pPr>
              <w:pStyle w:val="NormalWeb"/>
              <w:spacing w:before="0" w:beforeAutospacing="0" w:after="0" w:afterAutospacing="0"/>
              <w:ind w:hanging="110"/>
              <w:rPr>
                <w:lang w:val="vi-VN"/>
              </w:rPr>
            </w:pPr>
            <w:r w:rsidRPr="009E41A8">
              <w:rPr>
                <w:sz w:val="22"/>
                <w:szCs w:val="22"/>
              </w:rPr>
              <w:t>- Cục THADS</w:t>
            </w:r>
            <w:r w:rsidRPr="009E41A8">
              <w:rPr>
                <w:sz w:val="22"/>
                <w:szCs w:val="22"/>
                <w:lang w:val="vi-VN"/>
              </w:rPr>
              <w:t xml:space="preserve"> tỉnh (để b/c)</w:t>
            </w:r>
            <w:r>
              <w:rPr>
                <w:sz w:val="22"/>
                <w:szCs w:val="22"/>
              </w:rPr>
              <w:t xml:space="preserve">; </w:t>
            </w:r>
          </w:p>
          <w:p w:rsidR="00131ED3" w:rsidRPr="004756BD" w:rsidRDefault="00131ED3" w:rsidP="00515BF5">
            <w:pPr>
              <w:ind w:hanging="110"/>
            </w:pPr>
            <w:r>
              <w:rPr>
                <w:sz w:val="22"/>
                <w:szCs w:val="22"/>
              </w:rPr>
              <w:t>- CC, NLĐ thuộc Chi cục (để t/hiện);</w:t>
            </w:r>
          </w:p>
          <w:p w:rsidR="00131ED3" w:rsidRPr="009E41A8" w:rsidRDefault="00131ED3" w:rsidP="00515BF5">
            <w:pPr>
              <w:ind w:hanging="110"/>
              <w:rPr>
                <w:sz w:val="28"/>
                <w:szCs w:val="28"/>
              </w:rPr>
            </w:pPr>
            <w:r>
              <w:rPr>
                <w:sz w:val="22"/>
                <w:szCs w:val="22"/>
                <w:lang w:val="vi-VN"/>
              </w:rPr>
              <w:t>- Lưu: VT</w:t>
            </w:r>
            <w:r>
              <w:rPr>
                <w:sz w:val="22"/>
                <w:szCs w:val="22"/>
              </w:rPr>
              <w:t>.</w:t>
            </w:r>
          </w:p>
        </w:tc>
        <w:tc>
          <w:tcPr>
            <w:tcW w:w="4819" w:type="dxa"/>
            <w:hideMark/>
          </w:tcPr>
          <w:p w:rsidR="00131ED3" w:rsidRPr="009E41A8" w:rsidRDefault="00131ED3" w:rsidP="00BF03B9">
            <w:pPr>
              <w:spacing w:before="120" w:after="120"/>
              <w:jc w:val="center"/>
              <w:rPr>
                <w:b/>
                <w:sz w:val="28"/>
                <w:szCs w:val="28"/>
              </w:rPr>
            </w:pPr>
            <w:r w:rsidRPr="009E41A8">
              <w:rPr>
                <w:b/>
                <w:sz w:val="28"/>
                <w:szCs w:val="28"/>
              </w:rPr>
              <w:t>CHI CỤC TRƯỞNG</w:t>
            </w:r>
          </w:p>
          <w:p w:rsidR="00131ED3" w:rsidRPr="002C402B" w:rsidRDefault="00131ED3" w:rsidP="00BF03B9">
            <w:pPr>
              <w:spacing w:before="120" w:after="120"/>
              <w:jc w:val="center"/>
              <w:rPr>
                <w:b/>
              </w:rPr>
            </w:pPr>
            <w:r w:rsidRPr="002C402B">
              <w:rPr>
                <w:b/>
              </w:rPr>
              <w:t>(Đã ký)</w:t>
            </w:r>
          </w:p>
          <w:p w:rsidR="00131ED3" w:rsidRPr="009E41A8" w:rsidRDefault="00131ED3" w:rsidP="00BF03B9">
            <w:pPr>
              <w:spacing w:before="120" w:after="120"/>
              <w:rPr>
                <w:b/>
                <w:sz w:val="28"/>
                <w:szCs w:val="28"/>
              </w:rPr>
            </w:pPr>
          </w:p>
          <w:p w:rsidR="00131ED3" w:rsidRPr="009E41A8" w:rsidRDefault="00131ED3" w:rsidP="00BF03B9">
            <w:pPr>
              <w:spacing w:before="120" w:after="120"/>
              <w:jc w:val="center"/>
              <w:rPr>
                <w:b/>
                <w:sz w:val="28"/>
                <w:szCs w:val="28"/>
              </w:rPr>
            </w:pPr>
          </w:p>
          <w:p w:rsidR="00131ED3" w:rsidRPr="009E41A8" w:rsidRDefault="00131ED3" w:rsidP="00BF03B9">
            <w:pPr>
              <w:spacing w:before="120" w:after="120"/>
              <w:jc w:val="center"/>
              <w:rPr>
                <w:b/>
                <w:sz w:val="28"/>
                <w:szCs w:val="28"/>
                <w:lang w:val="vi-VN"/>
              </w:rPr>
            </w:pPr>
            <w:r w:rsidRPr="009E41A8">
              <w:rPr>
                <w:b/>
                <w:sz w:val="28"/>
                <w:szCs w:val="28"/>
                <w:lang w:val="vi-VN"/>
              </w:rPr>
              <w:t>Nguyễn Văn Long</w:t>
            </w:r>
          </w:p>
        </w:tc>
      </w:tr>
    </w:tbl>
    <w:p w:rsidR="00131ED3" w:rsidRPr="009E41A8" w:rsidRDefault="00131ED3" w:rsidP="00131ED3">
      <w:pPr>
        <w:spacing w:before="120" w:after="120"/>
        <w:ind w:firstLine="720"/>
        <w:jc w:val="both"/>
        <w:rPr>
          <w:sz w:val="28"/>
          <w:szCs w:val="28"/>
        </w:rPr>
      </w:pPr>
    </w:p>
    <w:p w:rsidR="00131ED3" w:rsidRPr="009E41A8" w:rsidRDefault="00131ED3" w:rsidP="00131ED3"/>
    <w:p w:rsidR="00131ED3" w:rsidRPr="009E41A8" w:rsidRDefault="00131ED3" w:rsidP="00131ED3"/>
    <w:p w:rsidR="00131ED3" w:rsidRPr="009E41A8" w:rsidRDefault="00131ED3" w:rsidP="00131ED3"/>
    <w:p w:rsidR="00131ED3" w:rsidRPr="009E41A8" w:rsidRDefault="00131ED3" w:rsidP="00131ED3"/>
    <w:p w:rsidR="00131ED3" w:rsidRDefault="00131ED3" w:rsidP="00131ED3"/>
    <w:p w:rsidR="00131ED3" w:rsidRDefault="00131ED3" w:rsidP="00131ED3"/>
    <w:p w:rsidR="009F30DD" w:rsidRDefault="009F30DD"/>
    <w:sectPr w:rsidR="009F30DD" w:rsidSect="00131ED3">
      <w:footerReference w:type="default" r:id="rId7"/>
      <w:pgSz w:w="11907" w:h="16840" w:code="9"/>
      <w:pgMar w:top="1296" w:right="1152" w:bottom="1008" w:left="158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F4C" w:rsidRDefault="00230F4C" w:rsidP="0004495D">
      <w:r>
        <w:separator/>
      </w:r>
    </w:p>
  </w:endnote>
  <w:endnote w:type="continuationSeparator" w:id="1">
    <w:p w:rsidR="00230F4C" w:rsidRDefault="00230F4C" w:rsidP="000449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6017"/>
      <w:docPartObj>
        <w:docPartGallery w:val="Page Numbers (Bottom of Page)"/>
        <w:docPartUnique/>
      </w:docPartObj>
    </w:sdtPr>
    <w:sdtContent>
      <w:p w:rsidR="00FA7EF0" w:rsidRDefault="005A4144">
        <w:pPr>
          <w:pStyle w:val="Footer"/>
          <w:jc w:val="right"/>
        </w:pPr>
        <w:r>
          <w:fldChar w:fldCharType="begin"/>
        </w:r>
        <w:r w:rsidR="00E772C0">
          <w:instrText xml:space="preserve"> PAGE   \* MERGEFORMAT </w:instrText>
        </w:r>
        <w:r>
          <w:fldChar w:fldCharType="separate"/>
        </w:r>
        <w:r w:rsidR="00F97E7F">
          <w:rPr>
            <w:noProof/>
          </w:rPr>
          <w:t>1</w:t>
        </w:r>
        <w:r>
          <w:rPr>
            <w:noProof/>
          </w:rPr>
          <w:fldChar w:fldCharType="end"/>
        </w:r>
      </w:p>
    </w:sdtContent>
  </w:sdt>
  <w:p w:rsidR="00FA7EF0" w:rsidRDefault="00230F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F4C" w:rsidRDefault="00230F4C" w:rsidP="0004495D">
      <w:r>
        <w:separator/>
      </w:r>
    </w:p>
  </w:footnote>
  <w:footnote w:type="continuationSeparator" w:id="1">
    <w:p w:rsidR="00230F4C" w:rsidRDefault="00230F4C" w:rsidP="000449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B55BF"/>
    <w:multiLevelType w:val="hybridMultilevel"/>
    <w:tmpl w:val="918EA2A2"/>
    <w:lvl w:ilvl="0" w:tplc="2F52D9F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gutterAtTop/>
  <w:defaultTabStop w:val="720"/>
  <w:characterSpacingControl w:val="doNotCompress"/>
  <w:footnotePr>
    <w:footnote w:id="0"/>
    <w:footnote w:id="1"/>
  </w:footnotePr>
  <w:endnotePr>
    <w:endnote w:id="0"/>
    <w:endnote w:id="1"/>
  </w:endnotePr>
  <w:compat/>
  <w:rsids>
    <w:rsidRoot w:val="00131ED3"/>
    <w:rsid w:val="0004495D"/>
    <w:rsid w:val="000A3C0C"/>
    <w:rsid w:val="00116CEB"/>
    <w:rsid w:val="00131ED3"/>
    <w:rsid w:val="001645D1"/>
    <w:rsid w:val="00230F4C"/>
    <w:rsid w:val="00292E0D"/>
    <w:rsid w:val="004A292A"/>
    <w:rsid w:val="00515BF5"/>
    <w:rsid w:val="005A4144"/>
    <w:rsid w:val="009F30DD"/>
    <w:rsid w:val="00BB79B3"/>
    <w:rsid w:val="00D97AAC"/>
    <w:rsid w:val="00E772C0"/>
    <w:rsid w:val="00F97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ED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31ED3"/>
    <w:pPr>
      <w:keepNext/>
      <w:outlineLvl w:val="0"/>
    </w:pPr>
    <w:rPr>
      <w:sz w:val="28"/>
    </w:rPr>
  </w:style>
  <w:style w:type="paragraph" w:styleId="Heading4">
    <w:name w:val="heading 4"/>
    <w:basedOn w:val="Normal"/>
    <w:next w:val="Normal"/>
    <w:link w:val="Heading4Char"/>
    <w:semiHidden/>
    <w:unhideWhenUsed/>
    <w:qFormat/>
    <w:rsid w:val="00131ED3"/>
    <w:pPr>
      <w:keepNext/>
      <w:outlineLvl w:val="3"/>
    </w:pPr>
    <w:rPr>
      <w:b/>
      <w:bCs/>
      <w:sz w:val="28"/>
    </w:rPr>
  </w:style>
  <w:style w:type="paragraph" w:styleId="Heading8">
    <w:name w:val="heading 8"/>
    <w:basedOn w:val="Normal"/>
    <w:next w:val="Normal"/>
    <w:link w:val="Heading8Char"/>
    <w:semiHidden/>
    <w:unhideWhenUsed/>
    <w:qFormat/>
    <w:rsid w:val="00131ED3"/>
    <w:pPr>
      <w:keepNext/>
      <w:outlineLvl w:val="7"/>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1ED3"/>
    <w:rPr>
      <w:rFonts w:ascii="Times New Roman" w:eastAsia="Times New Roman" w:hAnsi="Times New Roman" w:cs="Times New Roman"/>
      <w:sz w:val="28"/>
      <w:szCs w:val="24"/>
    </w:rPr>
  </w:style>
  <w:style w:type="character" w:customStyle="1" w:styleId="Heading4Char">
    <w:name w:val="Heading 4 Char"/>
    <w:basedOn w:val="DefaultParagraphFont"/>
    <w:link w:val="Heading4"/>
    <w:semiHidden/>
    <w:rsid w:val="00131ED3"/>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semiHidden/>
    <w:rsid w:val="00131ED3"/>
    <w:rPr>
      <w:rFonts w:ascii="Times New Roman" w:eastAsia="Times New Roman" w:hAnsi="Times New Roman" w:cs="Times New Roman"/>
      <w:b/>
      <w:bCs/>
      <w:sz w:val="26"/>
      <w:szCs w:val="24"/>
    </w:rPr>
  </w:style>
  <w:style w:type="paragraph" w:styleId="NormalWeb">
    <w:name w:val="Normal (Web)"/>
    <w:basedOn w:val="Normal"/>
    <w:semiHidden/>
    <w:unhideWhenUsed/>
    <w:rsid w:val="00131ED3"/>
    <w:pPr>
      <w:spacing w:before="100" w:beforeAutospacing="1" w:after="100" w:afterAutospacing="1"/>
    </w:pPr>
  </w:style>
  <w:style w:type="paragraph" w:styleId="Footer">
    <w:name w:val="footer"/>
    <w:basedOn w:val="Normal"/>
    <w:link w:val="FooterChar"/>
    <w:uiPriority w:val="99"/>
    <w:unhideWhenUsed/>
    <w:rsid w:val="00131ED3"/>
    <w:pPr>
      <w:tabs>
        <w:tab w:val="center" w:pos="4680"/>
        <w:tab w:val="right" w:pos="9360"/>
      </w:tabs>
    </w:pPr>
  </w:style>
  <w:style w:type="character" w:customStyle="1" w:styleId="FooterChar">
    <w:name w:val="Footer Char"/>
    <w:basedOn w:val="DefaultParagraphFont"/>
    <w:link w:val="Footer"/>
    <w:uiPriority w:val="99"/>
    <w:rsid w:val="00131ED3"/>
    <w:rPr>
      <w:rFonts w:ascii="Times New Roman" w:eastAsia="Times New Roman" w:hAnsi="Times New Roman" w:cs="Times New Roman"/>
      <w:sz w:val="24"/>
      <w:szCs w:val="24"/>
    </w:rPr>
  </w:style>
  <w:style w:type="paragraph" w:styleId="ListParagraph">
    <w:name w:val="List Paragraph"/>
    <w:basedOn w:val="Normal"/>
    <w:uiPriority w:val="34"/>
    <w:qFormat/>
    <w:rsid w:val="00131ED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8829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HATRANG</cp:lastModifiedBy>
  <cp:revision>5</cp:revision>
  <dcterms:created xsi:type="dcterms:W3CDTF">2019-04-09T06:06:00Z</dcterms:created>
  <dcterms:modified xsi:type="dcterms:W3CDTF">2019-04-09T08:13:00Z</dcterms:modified>
</cp:coreProperties>
</file>